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775" w:rsidRDefault="00391775" w:rsidP="00391775">
      <w:pPr>
        <w:spacing w:line="360" w:lineRule="auto"/>
        <w:rPr>
          <w:rFonts w:ascii="Arial" w:eastAsiaTheme="minorEastAsia" w:hAnsi="Arial" w:cs="Arial"/>
          <w:b/>
          <w:color w:val="000000"/>
          <w:sz w:val="24"/>
          <w:szCs w:val="24"/>
          <w:lang w:eastAsia="zh-CN"/>
        </w:rPr>
      </w:pPr>
      <w:r w:rsidRPr="005921A1">
        <w:rPr>
          <w:rFonts w:ascii="Arial" w:eastAsiaTheme="minorEastAsia" w:hAnsi="Arial" w:cs="Arial"/>
          <w:b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1962150" cy="6858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775" w:rsidRPr="005921A1" w:rsidRDefault="00391775" w:rsidP="00391775">
      <w:pPr>
        <w:spacing w:line="360" w:lineRule="auto"/>
        <w:jc w:val="center"/>
        <w:rPr>
          <w:rFonts w:ascii="Arial" w:eastAsiaTheme="minorEastAsia" w:hAnsi="Arial" w:cs="Arial"/>
          <w:b/>
          <w:color w:val="000000"/>
          <w:sz w:val="24"/>
          <w:szCs w:val="24"/>
          <w:lang w:eastAsia="zh-CN"/>
        </w:rPr>
      </w:pPr>
      <w:r w:rsidRPr="005921A1">
        <w:rPr>
          <w:rFonts w:ascii="Arial" w:eastAsiaTheme="minorEastAsia" w:hAnsi="Arial" w:cs="Arial"/>
          <w:b/>
          <w:color w:val="000000"/>
          <w:sz w:val="24"/>
          <w:szCs w:val="24"/>
          <w:lang w:eastAsia="zh-CN"/>
        </w:rPr>
        <w:t>SECRETARIA MUNICIPAL DE EDUCAÇÃO</w:t>
      </w:r>
    </w:p>
    <w:p w:rsidR="00391775" w:rsidRPr="005921A1" w:rsidRDefault="00391775" w:rsidP="00391775">
      <w:pPr>
        <w:spacing w:line="360" w:lineRule="auto"/>
        <w:ind w:left="142"/>
        <w:jc w:val="center"/>
        <w:rPr>
          <w:rFonts w:ascii="Arial" w:eastAsiaTheme="minorEastAsia" w:hAnsi="Arial" w:cs="Arial"/>
          <w:b/>
          <w:color w:val="000000"/>
          <w:sz w:val="24"/>
          <w:szCs w:val="24"/>
          <w:lang w:eastAsia="zh-CN"/>
        </w:rPr>
      </w:pPr>
      <w:r w:rsidRPr="005921A1">
        <w:rPr>
          <w:rFonts w:ascii="Arial" w:eastAsiaTheme="minorEastAsia" w:hAnsi="Arial" w:cs="Arial"/>
          <w:b/>
          <w:color w:val="000000"/>
          <w:sz w:val="24"/>
          <w:szCs w:val="24"/>
          <w:lang w:eastAsia="zh-CN"/>
        </w:rPr>
        <w:t>EDUCAÇÃO INFANTIL – ROTEIRO</w:t>
      </w:r>
    </w:p>
    <w:p w:rsidR="00391775" w:rsidRPr="005921A1" w:rsidRDefault="00391775" w:rsidP="0039177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 w:rsidRPr="005921A1">
        <w:rPr>
          <w:rFonts w:ascii="Arial" w:eastAsia="SimSun" w:hAnsi="Arial" w:cs="Arial"/>
          <w:b/>
          <w:sz w:val="24"/>
          <w:szCs w:val="24"/>
          <w:lang w:eastAsia="pt-BR"/>
        </w:rPr>
        <w:t>ATIVIDADES COMPLEMENTARES DE ESTUDO – COVID 19</w:t>
      </w:r>
    </w:p>
    <w:p w:rsidR="00391775" w:rsidRPr="005921A1" w:rsidRDefault="00391775" w:rsidP="00391775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</w:p>
    <w:p w:rsidR="00391775" w:rsidRPr="005921A1" w:rsidRDefault="00391775" w:rsidP="00391775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  <w:r w:rsidRPr="005921A1">
        <w:rPr>
          <w:rFonts w:ascii="Arial" w:eastAsia="SimSun" w:hAnsi="Arial" w:cs="Arial"/>
          <w:sz w:val="24"/>
          <w:szCs w:val="24"/>
          <w:lang w:eastAsia="pt-BR"/>
        </w:rPr>
        <w:t>ROTEIRO DE ATIVIDADES COMPLEMENTARES DE ESTUDO – COVID 19</w:t>
      </w:r>
    </w:p>
    <w:p w:rsidR="00391775" w:rsidRPr="005921A1" w:rsidRDefault="00391775" w:rsidP="00391775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  <w:r w:rsidRPr="005921A1">
        <w:rPr>
          <w:rFonts w:ascii="Arial" w:eastAsia="SimSun" w:hAnsi="Arial" w:cs="Arial"/>
          <w:sz w:val="24"/>
          <w:szCs w:val="24"/>
          <w:lang w:eastAsia="pt-BR"/>
        </w:rPr>
        <w:t xml:space="preserve">CMEI </w:t>
      </w:r>
      <w:r>
        <w:rPr>
          <w:rFonts w:ascii="Arial" w:eastAsia="SimSun" w:hAnsi="Arial" w:cs="Arial"/>
          <w:sz w:val="24"/>
          <w:szCs w:val="24"/>
          <w:lang w:eastAsia="pt-BR"/>
        </w:rPr>
        <w:t>ZILDA ARNS</w:t>
      </w:r>
    </w:p>
    <w:p w:rsidR="00391775" w:rsidRDefault="00391775" w:rsidP="00391775">
      <w:pPr>
        <w:shd w:val="clear" w:color="auto" w:fill="FFFFFF"/>
        <w:spacing w:after="330" w:line="578" w:lineRule="atLeast"/>
        <w:outlineLvl w:val="0"/>
        <w:rPr>
          <w:rFonts w:ascii="Arial" w:eastAsia="SimSun" w:hAnsi="Arial" w:cs="Arial"/>
          <w:bCs/>
          <w:kern w:val="36"/>
          <w:sz w:val="24"/>
          <w:szCs w:val="24"/>
          <w:lang w:eastAsia="pt-BR"/>
        </w:rPr>
      </w:pPr>
      <w:r w:rsidRPr="005921A1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>PR</w:t>
      </w:r>
      <w:r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 xml:space="preserve">OFESSOR: </w:t>
      </w:r>
      <w:r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>NUBIA PEREIRA DE MORAIS</w:t>
      </w:r>
    </w:p>
    <w:p w:rsidR="00391775" w:rsidRDefault="00391775" w:rsidP="00391775">
      <w:pPr>
        <w:shd w:val="clear" w:color="auto" w:fill="FFFFFF"/>
        <w:spacing w:after="330" w:line="578" w:lineRule="atLeast"/>
        <w:outlineLvl w:val="0"/>
        <w:rPr>
          <w:rFonts w:ascii="Arial" w:eastAsia="SimSun" w:hAnsi="Arial" w:cs="Arial"/>
          <w:bCs/>
          <w:kern w:val="36"/>
          <w:sz w:val="24"/>
          <w:szCs w:val="24"/>
          <w:lang w:eastAsia="pt-BR"/>
        </w:rPr>
      </w:pPr>
      <w:r w:rsidRPr="005921A1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>TURMA</w:t>
      </w:r>
      <w:r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>S</w:t>
      </w:r>
      <w:r w:rsidRPr="005921A1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 xml:space="preserve">: </w:t>
      </w:r>
      <w:r w:rsidRPr="00FE082A"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>INFANTIL III</w:t>
      </w:r>
      <w:r w:rsidRPr="00FE082A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>H</w:t>
      </w:r>
      <w:r w:rsidRPr="00FE082A"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>-MATUTINO/</w:t>
      </w:r>
      <w:r w:rsidRPr="00FE082A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>J</w:t>
      </w:r>
      <w:r w:rsidRPr="00FE082A"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>- VESPERTINO</w:t>
      </w:r>
    </w:p>
    <w:p w:rsidR="00391775" w:rsidRPr="00391775" w:rsidRDefault="00391775" w:rsidP="00391775">
      <w:pPr>
        <w:shd w:val="clear" w:color="auto" w:fill="FFFFFF"/>
        <w:spacing w:after="330" w:line="578" w:lineRule="atLeast"/>
        <w:outlineLvl w:val="0"/>
        <w:rPr>
          <w:rFonts w:ascii="Arial" w:eastAsia="SimSun" w:hAnsi="Arial" w:cs="Arial"/>
          <w:bCs/>
          <w:kern w:val="36"/>
          <w:sz w:val="24"/>
          <w:szCs w:val="24"/>
          <w:lang w:eastAsia="pt-BR"/>
        </w:rPr>
      </w:pPr>
      <w:r w:rsidRPr="005921A1">
        <w:rPr>
          <w:rFonts w:ascii="Arial" w:hAnsi="Arial" w:cs="Arial"/>
          <w:b/>
          <w:sz w:val="24"/>
          <w:szCs w:val="24"/>
        </w:rPr>
        <w:t>CRIANÇAS BEM PEQUENAS (</w:t>
      </w:r>
      <w:proofErr w:type="gramStart"/>
      <w:r w:rsidRPr="005921A1">
        <w:rPr>
          <w:rFonts w:ascii="Arial" w:hAnsi="Arial" w:cs="Arial"/>
          <w:b/>
          <w:sz w:val="24"/>
          <w:szCs w:val="24"/>
        </w:rPr>
        <w:t>3</w:t>
      </w:r>
      <w:proofErr w:type="gramEnd"/>
      <w:r w:rsidRPr="005921A1">
        <w:rPr>
          <w:rFonts w:ascii="Arial" w:hAnsi="Arial" w:cs="Arial"/>
          <w:b/>
          <w:sz w:val="24"/>
          <w:szCs w:val="24"/>
        </w:rPr>
        <w:t xml:space="preserve"> ANOS)</w:t>
      </w:r>
    </w:p>
    <w:p w:rsidR="00391775" w:rsidRPr="005921A1" w:rsidRDefault="00490C5A" w:rsidP="00391775">
      <w:pPr>
        <w:spacing w:line="360" w:lineRule="auto"/>
        <w:ind w:left="142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>PERÍODO DE REALIZAÇÃO: 06/07 a 10</w:t>
      </w:r>
      <w:r w:rsidR="00F2651D">
        <w:rPr>
          <w:rFonts w:ascii="Arial" w:eastAsia="SimSun" w:hAnsi="Arial" w:cs="Arial"/>
          <w:b/>
          <w:sz w:val="24"/>
          <w:szCs w:val="24"/>
          <w:lang w:eastAsia="pt-BR"/>
        </w:rPr>
        <w:t>/</w:t>
      </w:r>
      <w:r w:rsidR="00865C05">
        <w:rPr>
          <w:rFonts w:ascii="Arial" w:eastAsia="SimSun" w:hAnsi="Arial" w:cs="Arial"/>
          <w:b/>
          <w:sz w:val="24"/>
          <w:szCs w:val="24"/>
          <w:lang w:eastAsia="pt-BR"/>
        </w:rPr>
        <w:t>07</w:t>
      </w:r>
      <w:r w:rsidR="00391775">
        <w:rPr>
          <w:rFonts w:ascii="Arial" w:eastAsia="SimSun" w:hAnsi="Arial" w:cs="Arial"/>
          <w:b/>
          <w:sz w:val="24"/>
          <w:szCs w:val="24"/>
          <w:lang w:eastAsia="pt-BR"/>
        </w:rPr>
        <w:t>/2020</w:t>
      </w:r>
    </w:p>
    <w:tbl>
      <w:tblPr>
        <w:tblStyle w:val="Tabelacomgrade"/>
        <w:tblW w:w="10065" w:type="dxa"/>
        <w:tblInd w:w="-34" w:type="dxa"/>
        <w:tblLayout w:type="fixed"/>
        <w:tblLook w:val="04A0"/>
      </w:tblPr>
      <w:tblGrid>
        <w:gridCol w:w="1985"/>
        <w:gridCol w:w="8080"/>
      </w:tblGrid>
      <w:tr w:rsidR="00391775" w:rsidRPr="005921A1" w:rsidTr="00C92497">
        <w:trPr>
          <w:trHeight w:val="341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775" w:rsidRPr="005921A1" w:rsidRDefault="00391775" w:rsidP="00C22E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921A1">
              <w:rPr>
                <w:rFonts w:ascii="Arial" w:hAnsi="Arial" w:cs="Arial"/>
                <w:b/>
                <w:sz w:val="24"/>
                <w:szCs w:val="24"/>
              </w:rPr>
              <w:t>VÍDEO OU ÁUDIO</w:t>
            </w:r>
          </w:p>
          <w:p w:rsidR="00391775" w:rsidRPr="005921A1" w:rsidRDefault="00391775" w:rsidP="00C22E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921A1">
              <w:rPr>
                <w:rFonts w:ascii="Arial" w:hAnsi="Arial" w:cs="Arial"/>
                <w:b/>
                <w:sz w:val="24"/>
                <w:szCs w:val="24"/>
              </w:rPr>
              <w:t>DO</w:t>
            </w:r>
          </w:p>
          <w:p w:rsidR="00391775" w:rsidRPr="005921A1" w:rsidRDefault="00391775" w:rsidP="00C22E2E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921A1">
              <w:rPr>
                <w:rFonts w:ascii="Arial" w:hAnsi="Arial" w:cs="Arial"/>
                <w:b/>
                <w:sz w:val="24"/>
                <w:szCs w:val="24"/>
              </w:rPr>
              <w:t>PROFES</w:t>
            </w:r>
            <w:r w:rsidR="004A12A6">
              <w:rPr>
                <w:rFonts w:ascii="Arial" w:hAnsi="Arial" w:cs="Arial"/>
                <w:b/>
                <w:sz w:val="24"/>
                <w:szCs w:val="24"/>
              </w:rPr>
              <w:t>SSOR</w:t>
            </w:r>
          </w:p>
          <w:p w:rsidR="00391775" w:rsidRPr="001A088C" w:rsidRDefault="00391775" w:rsidP="00C22E2E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51D" w:rsidRDefault="00F2651D" w:rsidP="00F2651D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</w:p>
          <w:p w:rsidR="00C46078" w:rsidRDefault="00490C5A" w:rsidP="00865C05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 xml:space="preserve">Conto com </w:t>
            </w:r>
            <w:r w:rsidR="00C46078"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>participa</w:t>
            </w: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>ção de todos na realização das atividades da semana, que está recheada de diversão e muito aprendizado.</w:t>
            </w:r>
          </w:p>
          <w:p w:rsidR="00C46078" w:rsidRPr="005921A1" w:rsidRDefault="00C46078" w:rsidP="00865C05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>Att</w:t>
            </w:r>
            <w:proofErr w:type="spellEnd"/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 xml:space="preserve">. Professora </w:t>
            </w:r>
            <w:proofErr w:type="spellStart"/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>Nubia</w:t>
            </w:r>
            <w:proofErr w:type="spellEnd"/>
          </w:p>
        </w:tc>
      </w:tr>
    </w:tbl>
    <w:tbl>
      <w:tblPr>
        <w:tblStyle w:val="Tabelacomgrade"/>
        <w:tblpPr w:leftFromText="141" w:rightFromText="141" w:vertAnchor="text" w:horzAnchor="margin" w:tblpY="6"/>
        <w:tblW w:w="9798" w:type="dxa"/>
        <w:tblLayout w:type="fixed"/>
        <w:tblLook w:val="04A0"/>
      </w:tblPr>
      <w:tblGrid>
        <w:gridCol w:w="1909"/>
        <w:gridCol w:w="7889"/>
      </w:tblGrid>
      <w:tr w:rsidR="00276461" w:rsidTr="008E1ED7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A17266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276461" w:rsidRDefault="004A12A6" w:rsidP="00A17266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SEGUNDA-FEIRA</w:t>
            </w:r>
            <w:r w:rsidR="00490C5A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06/07</w:t>
            </w:r>
            <w:r w:rsidR="00276461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/2020</w:t>
            </w:r>
          </w:p>
          <w:p w:rsidR="00276461" w:rsidRDefault="00276461" w:rsidP="00A17266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5A15CE" w:rsidRDefault="005A15CE" w:rsidP="005A15CE">
            <w:pPr>
              <w:numPr>
                <w:ilvl w:val="0"/>
                <w:numId w:val="15"/>
              </w:numPr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353156">
              <w:rPr>
                <w:rFonts w:ascii="Arial" w:hAnsi="Arial"/>
                <w:sz w:val="24"/>
                <w:szCs w:val="24"/>
                <w:lang w:eastAsia="pt-BR"/>
              </w:rPr>
              <w:t>Suporte materiais, instrumentos e técnicas das Artes Visuais e seus usos.</w:t>
            </w:r>
          </w:p>
          <w:p w:rsidR="005A15CE" w:rsidRDefault="005A15CE" w:rsidP="005A15CE">
            <w:pPr>
              <w:numPr>
                <w:ilvl w:val="0"/>
                <w:numId w:val="15"/>
              </w:numPr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353156">
              <w:rPr>
                <w:rFonts w:ascii="Arial" w:hAnsi="Arial"/>
                <w:sz w:val="24"/>
                <w:szCs w:val="24"/>
                <w:lang w:eastAsia="zh-CN"/>
              </w:rPr>
              <w:t xml:space="preserve">Elementos da linguagem </w:t>
            </w:r>
            <w:proofErr w:type="gramStart"/>
            <w:r w:rsidRPr="00353156">
              <w:rPr>
                <w:rFonts w:ascii="Arial" w:hAnsi="Arial"/>
                <w:sz w:val="24"/>
                <w:szCs w:val="24"/>
                <w:lang w:eastAsia="zh-CN"/>
              </w:rPr>
              <w:t>visual:</w:t>
            </w:r>
            <w:proofErr w:type="gramEnd"/>
            <w:r w:rsidRPr="00353156">
              <w:rPr>
                <w:rFonts w:ascii="Arial" w:hAnsi="Arial"/>
                <w:sz w:val="24"/>
                <w:szCs w:val="24"/>
                <w:lang w:eastAsia="zh-CN"/>
              </w:rPr>
              <w:t>texturas</w:t>
            </w:r>
            <w:r>
              <w:rPr>
                <w:rFonts w:ascii="Arial" w:hAnsi="Arial"/>
                <w:sz w:val="24"/>
                <w:szCs w:val="24"/>
                <w:lang w:eastAsia="zh-CN"/>
              </w:rPr>
              <w:t xml:space="preserve">, cores, </w:t>
            </w:r>
            <w:r w:rsidRPr="00353156">
              <w:rPr>
                <w:rFonts w:ascii="Arial" w:hAnsi="Arial"/>
                <w:sz w:val="24"/>
                <w:szCs w:val="24"/>
                <w:lang w:eastAsia="zh-CN"/>
              </w:rPr>
              <w:t>superfícies, volumes, espaços, formas etc</w:t>
            </w:r>
            <w:r>
              <w:rPr>
                <w:rFonts w:ascii="Arial" w:hAnsi="Arial"/>
                <w:sz w:val="24"/>
                <w:szCs w:val="24"/>
                <w:lang w:eastAsia="zh-CN"/>
              </w:rPr>
              <w:t>.</w:t>
            </w:r>
          </w:p>
          <w:p w:rsidR="00D475FD" w:rsidRDefault="00D475FD" w:rsidP="005A15CE">
            <w:pPr>
              <w:tabs>
                <w:tab w:val="left" w:pos="420"/>
              </w:tabs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  <w:p w:rsidR="005A15CE" w:rsidRPr="00D475FD" w:rsidRDefault="005A15CE" w:rsidP="005A15CE">
            <w:pPr>
              <w:tabs>
                <w:tab w:val="left" w:pos="420"/>
              </w:tabs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276461" w:rsidTr="008E1ED7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PARA QUE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276461" w:rsidRDefault="00276461" w:rsidP="00A17266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  <w:r w:rsidR="004A12A6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  <w:p w:rsidR="00276461" w:rsidRPr="00750BB9" w:rsidRDefault="00276461" w:rsidP="00A17266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5CE" w:rsidRDefault="00276461" w:rsidP="005A15CE">
            <w:pPr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 CAMPO DE EXPERIÊNCIA: </w:t>
            </w:r>
            <w:r w:rsidR="005A15CE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ESPAÇO, TEMPOS, QUANTIDADES, RELAÇÕES E TR</w:t>
            </w:r>
            <w:r w:rsidR="004A12A6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?</w:t>
            </w:r>
            <w:r w:rsidR="005A15CE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ANSFORMAÇÕES:</w:t>
            </w:r>
          </w:p>
          <w:p w:rsidR="005A15CE" w:rsidRDefault="005A15CE" w:rsidP="005A15CE">
            <w:pPr>
              <w:jc w:val="both"/>
              <w:rPr>
                <w:rFonts w:ascii="Arial" w:eastAsia="Times New Roman" w:hAnsi="Arial" w:cs="Arial"/>
                <w:b/>
                <w:bCs/>
                <w:sz w:val="21"/>
                <w:lang w:eastAsia="pt-BR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eastAsia="pt-BR"/>
              </w:rPr>
              <w:t>(EI02ET02) Observar, relatar e descrever incidentes do cotidiano e fenômenos naturais (luz solar, vento, chuva etc.).</w:t>
            </w:r>
          </w:p>
          <w:p w:rsidR="005A15CE" w:rsidRDefault="005A15CE" w:rsidP="005A15CE">
            <w:pPr>
              <w:jc w:val="both"/>
              <w:rPr>
                <w:rFonts w:ascii="Arial" w:hAnsi="Arial"/>
                <w:sz w:val="24"/>
                <w:szCs w:val="24"/>
                <w:lang w:eastAsia="pt-BR"/>
              </w:rPr>
            </w:pPr>
            <w:r>
              <w:rPr>
                <w:rFonts w:ascii="Arial" w:hAnsi="Arial"/>
                <w:sz w:val="24"/>
                <w:szCs w:val="24"/>
                <w:lang w:eastAsia="pt-BR"/>
              </w:rPr>
              <w:t xml:space="preserve">● Fazer observações e aprender sobre elementos da natureza (flor). </w:t>
            </w:r>
          </w:p>
          <w:p w:rsidR="005A15CE" w:rsidRDefault="005A15CE" w:rsidP="005A15CE">
            <w:pPr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TRAÇOS, SONS, CORES E FORMAS</w:t>
            </w:r>
          </w:p>
          <w:p w:rsidR="005A15CE" w:rsidRPr="00353156" w:rsidRDefault="005A15CE" w:rsidP="005A15CE">
            <w:pPr>
              <w:jc w:val="both"/>
              <w:rPr>
                <w:rFonts w:ascii="Arial" w:eastAsia="SimSun" w:hAnsi="Arial" w:cs="Arial"/>
                <w:b/>
                <w:sz w:val="21"/>
                <w:szCs w:val="21"/>
                <w:lang w:eastAsia="zh-CN"/>
              </w:rPr>
            </w:pPr>
            <w:r w:rsidRPr="00353156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(EI02TS02) Utilizar materiais variados com possibilidades de manipulação (argila, massa de modelar), explorando cores, texturas, superfícies, planos, formas e volumes ao criar objetos tridimensionais.</w:t>
            </w:r>
          </w:p>
          <w:p w:rsidR="005A15CE" w:rsidRPr="005A15CE" w:rsidRDefault="005A15CE" w:rsidP="005A15CE">
            <w:pPr>
              <w:jc w:val="both"/>
              <w:rPr>
                <w:rFonts w:ascii="Arial" w:hAnsi="Arial"/>
                <w:sz w:val="24"/>
                <w:szCs w:val="24"/>
                <w:lang w:eastAsia="zh-CN"/>
              </w:rPr>
            </w:pPr>
            <w:r w:rsidRPr="00353156">
              <w:rPr>
                <w:rFonts w:ascii="Arial" w:hAnsi="Arial"/>
                <w:sz w:val="24"/>
                <w:szCs w:val="24"/>
                <w:lang w:eastAsia="zh-CN"/>
              </w:rPr>
              <w:t>● Manipular diversos materiais das Artes Vi</w:t>
            </w:r>
            <w:r>
              <w:rPr>
                <w:rFonts w:ascii="Arial" w:hAnsi="Arial"/>
                <w:sz w:val="24"/>
                <w:szCs w:val="24"/>
                <w:lang w:eastAsia="zh-CN"/>
              </w:rPr>
              <w:t>suais e plásticas explorando texturas.</w:t>
            </w:r>
          </w:p>
          <w:p w:rsidR="00F44ED6" w:rsidRDefault="005A15CE" w:rsidP="005A15CE">
            <w:p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353156">
              <w:rPr>
                <w:rFonts w:ascii="Arial" w:hAnsi="Arial"/>
                <w:sz w:val="24"/>
                <w:szCs w:val="24"/>
                <w:lang w:eastAsia="zh-CN"/>
              </w:rPr>
              <w:t xml:space="preserve">● Observar e manipular objetos e identificar características variadas como: cor, textura, tamanho, forma, odor, temperatura, utilidade, entre outros classificando-os. </w:t>
            </w:r>
          </w:p>
          <w:p w:rsidR="005A15CE" w:rsidRPr="00353156" w:rsidRDefault="00F44ED6" w:rsidP="005A15CE">
            <w:p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>
              <w:rPr>
                <w:rFonts w:ascii="Arial" w:hAnsi="Arial"/>
                <w:sz w:val="24"/>
                <w:szCs w:val="24"/>
                <w:lang w:eastAsia="zh-CN"/>
              </w:rPr>
              <w:t xml:space="preserve">● Criar uma obra de arte </w:t>
            </w:r>
            <w:r w:rsidR="005A15CE" w:rsidRPr="00353156">
              <w:rPr>
                <w:rFonts w:ascii="Arial" w:hAnsi="Arial"/>
                <w:sz w:val="24"/>
                <w:szCs w:val="24"/>
                <w:lang w:eastAsia="zh-CN"/>
              </w:rPr>
              <w:t xml:space="preserve">com </w:t>
            </w:r>
            <w:r>
              <w:rPr>
                <w:rFonts w:ascii="Arial" w:hAnsi="Arial"/>
                <w:sz w:val="24"/>
                <w:szCs w:val="24"/>
                <w:lang w:eastAsia="zh-CN"/>
              </w:rPr>
              <w:t xml:space="preserve">tinta </w:t>
            </w:r>
            <w:r w:rsidR="005A15CE" w:rsidRPr="00353156">
              <w:rPr>
                <w:rFonts w:ascii="Arial" w:hAnsi="Arial"/>
                <w:sz w:val="24"/>
                <w:szCs w:val="24"/>
                <w:lang w:eastAsia="zh-CN"/>
              </w:rPr>
              <w:t>a pa</w:t>
            </w:r>
            <w:r>
              <w:rPr>
                <w:rFonts w:ascii="Arial" w:hAnsi="Arial"/>
                <w:sz w:val="24"/>
                <w:szCs w:val="24"/>
                <w:lang w:eastAsia="zh-CN"/>
              </w:rPr>
              <w:t>rtir de seu próprio repertório.</w:t>
            </w:r>
          </w:p>
          <w:p w:rsidR="005A15CE" w:rsidRPr="00F44ED6" w:rsidRDefault="005A15CE" w:rsidP="005A15CE">
            <w:p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353156">
              <w:rPr>
                <w:rFonts w:ascii="Arial" w:hAnsi="Arial"/>
                <w:sz w:val="24"/>
                <w:szCs w:val="24"/>
                <w:lang w:eastAsia="zh-CN"/>
              </w:rPr>
              <w:t xml:space="preserve">● Explorar e aprofundar suas descobertas em relação a procedimentos necessários para modelar e suas diferentes possibilidades de manuseio a partir de sua intencionalidade. </w:t>
            </w:r>
          </w:p>
          <w:p w:rsidR="00276461" w:rsidRPr="00492977" w:rsidRDefault="00276461" w:rsidP="005A15CE">
            <w:pPr>
              <w:jc w:val="both"/>
              <w:rPr>
                <w:sz w:val="21"/>
                <w:szCs w:val="21"/>
              </w:rPr>
            </w:pPr>
          </w:p>
        </w:tc>
      </w:tr>
      <w:tr w:rsidR="00276461" w:rsidTr="008E1ED7">
        <w:trPr>
          <w:trHeight w:val="1110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CA" w:rsidRDefault="002356CA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356CA" w:rsidRDefault="002356CA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750BB9" w:rsidRDefault="00276461" w:rsidP="00A17266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77E" w:rsidRDefault="00717A92" w:rsidP="00865C05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17A92">
              <w:rPr>
                <w:rFonts w:ascii="Arial" w:hAnsi="Arial" w:cs="Arial"/>
                <w:b/>
                <w:sz w:val="24"/>
                <w:szCs w:val="24"/>
              </w:rPr>
              <w:t xml:space="preserve">Carimbo com Rolinho de Papel Higiênico </w:t>
            </w:r>
          </w:p>
          <w:p w:rsidR="004B6126" w:rsidRPr="004B6126" w:rsidRDefault="004B6126" w:rsidP="004B6126">
            <w:pPr>
              <w:rPr>
                <w:rFonts w:ascii="Arial" w:hAnsi="Arial" w:cs="Arial"/>
                <w:sz w:val="24"/>
                <w:szCs w:val="24"/>
              </w:rPr>
            </w:pPr>
            <w:r w:rsidRPr="004B6126">
              <w:rPr>
                <w:rFonts w:ascii="Arial" w:hAnsi="Arial" w:cs="Arial"/>
                <w:sz w:val="24"/>
                <w:szCs w:val="24"/>
              </w:rPr>
              <w:t xml:space="preserve">Para realizar a atividade, vamos precisar de apenas: </w:t>
            </w:r>
          </w:p>
          <w:p w:rsidR="004B6126" w:rsidRDefault="004B6126" w:rsidP="00865C05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9F9F9"/>
              </w:rPr>
            </w:pPr>
            <w:r w:rsidRPr="004B6126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 xml:space="preserve">-Tinta guache </w:t>
            </w:r>
          </w:p>
          <w:p w:rsidR="004B6126" w:rsidRPr="004B6126" w:rsidRDefault="004B6126" w:rsidP="00865C05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9F9F9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>-F</w:t>
            </w:r>
            <w:r w:rsidRPr="004B6126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 xml:space="preserve">olha de </w:t>
            </w:r>
            <w:proofErr w:type="spellStart"/>
            <w:r w:rsidRPr="004B6126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>sulfite</w:t>
            </w:r>
            <w:proofErr w:type="spellEnd"/>
            <w:r w:rsidRPr="004B6126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 xml:space="preserve"> </w:t>
            </w:r>
          </w:p>
          <w:p w:rsidR="004B6126" w:rsidRPr="004B6126" w:rsidRDefault="004B6126" w:rsidP="00865C05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9F9F9"/>
              </w:rPr>
            </w:pPr>
            <w:r w:rsidRPr="004B6126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>-</w:t>
            </w:r>
            <w:r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>R</w:t>
            </w:r>
            <w:r w:rsidRPr="004B6126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 xml:space="preserve">olinho de papel higiênico um recipiente pratinho ou pote para colocar a tinta </w:t>
            </w:r>
          </w:p>
          <w:p w:rsidR="004B6126" w:rsidRPr="004B6126" w:rsidRDefault="004B6126" w:rsidP="00865C05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B6126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 xml:space="preserve">Vamos brincar Molhe o rolinho na tinta e deixar que a criança carimbe na folha de </w:t>
            </w:r>
            <w:proofErr w:type="spellStart"/>
            <w:r w:rsidRPr="004B6126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>sulfite</w:t>
            </w:r>
            <w:proofErr w:type="spellEnd"/>
            <w:r w:rsidRPr="004B6126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>, usando sua imaginação. Agora é só se divertir! Essa brincadeira permite que a criança experimente materiais, trabalha a motricidade fina, noção especial da folha, cores e formas, importância de reciclar materiais, desenvolvimento gráfico e a criatividade.</w:t>
            </w:r>
          </w:p>
          <w:p w:rsidR="00717A92" w:rsidRDefault="001F6488" w:rsidP="00865C05">
            <w:pPr>
              <w:shd w:val="clear" w:color="auto" w:fill="FFFFFF" w:themeFill="background1"/>
              <w:spacing w:line="360" w:lineRule="auto"/>
              <w:jc w:val="both"/>
            </w:pPr>
            <w:hyperlink r:id="rId7" w:history="1">
              <w:r w:rsidR="008304CF">
                <w:rPr>
                  <w:rStyle w:val="Hyperlink"/>
                </w:rPr>
                <w:t>https://www.youtube.com/watch?v=dOnYc_VG6Xo</w:t>
              </w:r>
            </w:hyperlink>
          </w:p>
          <w:p w:rsidR="008304CF" w:rsidRPr="00717A92" w:rsidRDefault="008304CF" w:rsidP="008304CF">
            <w:pPr>
              <w:shd w:val="clear" w:color="auto" w:fill="FFFFFF" w:themeFill="background1"/>
              <w:spacing w:line="360" w:lineRule="auto"/>
              <w:ind w:right="651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2967926" cy="1596326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748" t="25307" r="39005" b="18971"/>
                          <a:stretch/>
                        </pic:blipFill>
                        <pic:spPr bwMode="auto">
                          <a:xfrm>
                            <a:off x="0" y="0"/>
                            <a:ext cx="2972641" cy="1598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461" w:rsidTr="008E1ED7">
        <w:trPr>
          <w:trHeight w:val="3884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  <w:p w:rsidR="00276461" w:rsidRPr="00CC1A26" w:rsidRDefault="00276461" w:rsidP="00A17266">
            <w:pPr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276461" w:rsidRPr="00CC1A26" w:rsidRDefault="00276461" w:rsidP="00A17266">
            <w:pPr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276461" w:rsidRPr="00CC1A26" w:rsidRDefault="00276461" w:rsidP="00A17266">
            <w:pPr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276461" w:rsidRPr="00CC1A26" w:rsidRDefault="00276461" w:rsidP="00A17266">
            <w:pPr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276461" w:rsidRPr="00CC1A26" w:rsidRDefault="00276461" w:rsidP="00A17266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A17266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276461" w:rsidRDefault="004A12A6" w:rsidP="00A17266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TERÇA-FEIRA</w:t>
            </w:r>
            <w:r w:rsidR="00490C5A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07/07</w:t>
            </w:r>
            <w:r w:rsidR="00276461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/2020</w:t>
            </w:r>
          </w:p>
          <w:p w:rsidR="00276461" w:rsidRDefault="00276461" w:rsidP="00A17266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276461" w:rsidRDefault="00276461" w:rsidP="00A17266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F44ED6" w:rsidRDefault="00F44ED6" w:rsidP="00F44ED6">
            <w:pPr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Oralidade e escuta. </w:t>
            </w:r>
          </w:p>
          <w:p w:rsidR="00F44ED6" w:rsidRDefault="00F44ED6" w:rsidP="00F44ED6">
            <w:pPr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hAnsi="Arial"/>
                <w:sz w:val="24"/>
                <w:szCs w:val="24"/>
              </w:rPr>
              <w:t>Identificação e nomeação de elementos.</w:t>
            </w:r>
          </w:p>
          <w:p w:rsidR="00F44ED6" w:rsidRDefault="00F44ED6" w:rsidP="00F44ED6">
            <w:pPr>
              <w:numPr>
                <w:ilvl w:val="0"/>
                <w:numId w:val="15"/>
              </w:numPr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hAnsi="Arial"/>
                <w:sz w:val="24"/>
                <w:szCs w:val="24"/>
                <w:lang w:eastAsia="pt-BR"/>
              </w:rPr>
              <w:t>Linguagem oral.</w:t>
            </w:r>
          </w:p>
          <w:p w:rsidR="00F44ED6" w:rsidRDefault="00F44ED6" w:rsidP="00F44ED6">
            <w:pPr>
              <w:numPr>
                <w:ilvl w:val="0"/>
                <w:numId w:val="15"/>
              </w:numPr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hAnsi="Arial"/>
                <w:sz w:val="24"/>
                <w:szCs w:val="24"/>
                <w:lang w:eastAsia="pt-BR"/>
              </w:rPr>
              <w:t>Gêneros</w:t>
            </w:r>
            <w:r w:rsidR="004A12A6">
              <w:rPr>
                <w:rFonts w:ascii="Arial" w:hAnsi="Arial"/>
                <w:sz w:val="24"/>
                <w:szCs w:val="24"/>
                <w:lang w:eastAsia="pt-BR"/>
              </w:rPr>
              <w:t xml:space="preserve"> </w:t>
            </w:r>
            <w:r w:rsidRPr="00353156">
              <w:rPr>
                <w:rFonts w:ascii="Arial" w:hAnsi="Arial"/>
                <w:sz w:val="24"/>
                <w:szCs w:val="24"/>
                <w:lang w:eastAsia="pt-BR"/>
              </w:rPr>
              <w:t>e</w:t>
            </w:r>
            <w:r>
              <w:rPr>
                <w:rFonts w:ascii="Arial" w:hAnsi="Arial"/>
                <w:sz w:val="24"/>
                <w:szCs w:val="24"/>
                <w:lang w:eastAsia="pt-BR"/>
              </w:rPr>
              <w:t xml:space="preserve"> suportes de textos.</w:t>
            </w:r>
          </w:p>
          <w:p w:rsidR="00F44ED6" w:rsidRDefault="00F44ED6" w:rsidP="00F44ED6">
            <w:pPr>
              <w:numPr>
                <w:ilvl w:val="0"/>
                <w:numId w:val="15"/>
              </w:numPr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353156">
              <w:rPr>
                <w:rFonts w:ascii="Arial" w:hAnsi="Arial"/>
                <w:sz w:val="24"/>
                <w:szCs w:val="24"/>
                <w:lang w:eastAsia="pt-BR"/>
              </w:rPr>
              <w:t>Suporte materiais, instrumentos e técnicas das Artes Visuais e seus usos.</w:t>
            </w:r>
          </w:p>
          <w:p w:rsidR="00276461" w:rsidRPr="00F44ED6" w:rsidRDefault="00F44ED6" w:rsidP="00F44ED6">
            <w:pPr>
              <w:numPr>
                <w:ilvl w:val="0"/>
                <w:numId w:val="15"/>
              </w:num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44ED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Elementos da natureza.</w:t>
            </w:r>
          </w:p>
        </w:tc>
      </w:tr>
      <w:tr w:rsidR="00A17266" w:rsidTr="008E1ED7">
        <w:trPr>
          <w:trHeight w:val="68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266" w:rsidRDefault="00A17266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A17266" w:rsidRDefault="00A17266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A17266" w:rsidRDefault="00A17266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A17266" w:rsidRDefault="00A17266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A17266" w:rsidRDefault="00A17266" w:rsidP="00A17266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A17266" w:rsidRDefault="00A17266" w:rsidP="00A17266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17266" w:rsidRDefault="00A17266" w:rsidP="00A17266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17266" w:rsidRDefault="00A17266" w:rsidP="00A17266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17266" w:rsidRDefault="00A17266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17266" w:rsidRDefault="00A17266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17266" w:rsidRDefault="00A17266" w:rsidP="00191A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977" w:rsidRDefault="002356CA" w:rsidP="00490C5A">
            <w:pPr>
              <w:jc w:val="both"/>
              <w:rPr>
                <w:rFonts w:ascii="Arial" w:hAnsi="Arial"/>
                <w:sz w:val="24"/>
                <w:szCs w:val="24"/>
                <w:lang w:eastAsia="pt-BR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CAMPO DE EXPERIÊNCIA:</w:t>
            </w:r>
          </w:p>
          <w:p w:rsidR="002D6430" w:rsidRDefault="002D6430" w:rsidP="002D6430">
            <w:pPr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ESCUTA, </w:t>
            </w:r>
            <w:r w:rsidR="004A12A6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FALA</w:t>
            </w:r>
            <w:r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PENSAMENTO E IMAGINAÇÃO.</w:t>
            </w:r>
          </w:p>
          <w:p w:rsidR="002D6430" w:rsidRDefault="002D6430" w:rsidP="002D6430">
            <w:pPr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>
              <w:rPr>
                <w:rStyle w:val="Forte"/>
                <w:rFonts w:ascii="Arial" w:hAnsi="Arial"/>
                <w:sz w:val="24"/>
                <w:szCs w:val="24"/>
              </w:rPr>
              <w:t xml:space="preserve">(EI02EF04) Formular e responder perguntas sobre fatos da história narrada, identificando cenários, personagens e principais acontecimentos. </w:t>
            </w:r>
          </w:p>
          <w:p w:rsidR="002D6430" w:rsidRDefault="002D6430" w:rsidP="002D6430">
            <w:pPr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>
              <w:rPr>
                <w:rStyle w:val="Forte"/>
                <w:rFonts w:ascii="Arial" w:hAnsi="Arial"/>
                <w:b w:val="0"/>
                <w:bCs w:val="0"/>
                <w:sz w:val="24"/>
                <w:szCs w:val="24"/>
              </w:rPr>
              <w:t xml:space="preserve">● Identificar características dos personagens das histórias para incrementar cenários e adereços em suas brincadeiras de faz de conta </w:t>
            </w:r>
          </w:p>
          <w:p w:rsidR="002D6430" w:rsidRPr="002D6430" w:rsidRDefault="002D6430" w:rsidP="002D6430">
            <w:pPr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hAnsi="Arial"/>
                <w:sz w:val="24"/>
                <w:szCs w:val="24"/>
                <w:lang w:eastAsia="pt-BR"/>
              </w:rPr>
              <w:t>● Responder a questionamentos sobre as histórias narradas.</w:t>
            </w:r>
          </w:p>
          <w:p w:rsidR="002D6430" w:rsidRDefault="002D6430" w:rsidP="002D6430">
            <w:pPr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TRAÇOS, SONS, CORES E FORMAS</w:t>
            </w:r>
          </w:p>
          <w:p w:rsidR="002D6430" w:rsidRPr="00353156" w:rsidRDefault="002D6430" w:rsidP="002D6430">
            <w:pPr>
              <w:jc w:val="both"/>
              <w:rPr>
                <w:rFonts w:ascii="Arial" w:eastAsia="SimSun" w:hAnsi="Arial" w:cs="Arial"/>
                <w:b/>
                <w:sz w:val="21"/>
                <w:szCs w:val="21"/>
                <w:lang w:eastAsia="zh-CN"/>
              </w:rPr>
            </w:pPr>
            <w:r w:rsidRPr="00353156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(EI02TS02) Utilizar materiais variados com possibilidades de manipulação (argila, massa de modelar), explorando cores, texturas, superfícies, planos, formas e volumes ao criar objetos tridimensionais.</w:t>
            </w:r>
          </w:p>
          <w:p w:rsidR="002D6430" w:rsidRPr="002D6430" w:rsidRDefault="002D6430" w:rsidP="002D6430">
            <w:p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>
              <w:rPr>
                <w:rFonts w:ascii="Arial" w:hAnsi="Arial"/>
                <w:sz w:val="24"/>
                <w:szCs w:val="24"/>
                <w:lang w:eastAsia="zh-CN"/>
              </w:rPr>
              <w:t xml:space="preserve">●Criar </w:t>
            </w:r>
            <w:r w:rsidRPr="00353156">
              <w:rPr>
                <w:rFonts w:ascii="Arial" w:hAnsi="Arial"/>
                <w:sz w:val="24"/>
                <w:szCs w:val="24"/>
                <w:lang w:eastAsia="zh-CN"/>
              </w:rPr>
              <w:t>a partir de seu próprio repertório, explorando diferentes elementos, co</w:t>
            </w:r>
            <w:r>
              <w:rPr>
                <w:rFonts w:ascii="Arial" w:hAnsi="Arial"/>
                <w:sz w:val="24"/>
                <w:szCs w:val="24"/>
                <w:lang w:eastAsia="zh-CN"/>
              </w:rPr>
              <w:t>mo: tinta e grãos de feijão, explorando as cores e texturas.</w:t>
            </w:r>
          </w:p>
        </w:tc>
      </w:tr>
      <w:tr w:rsidR="00191AE4" w:rsidTr="008E1ED7">
        <w:trPr>
          <w:trHeight w:val="68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7F8" w:rsidRDefault="00D517F8" w:rsidP="00191A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D517F8" w:rsidRDefault="00D517F8" w:rsidP="00191A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191AE4" w:rsidRDefault="00191AE4" w:rsidP="00191A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191AE4" w:rsidRDefault="00191AE4" w:rsidP="00191A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191AE4" w:rsidRDefault="00191AE4" w:rsidP="00191A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191AE4" w:rsidRDefault="00191AE4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977" w:rsidRDefault="00F8790E" w:rsidP="00F2651D">
            <w:pPr>
              <w:jc w:val="both"/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História como nasceu o girassol</w:t>
            </w:r>
          </w:p>
          <w:p w:rsidR="002023DC" w:rsidRDefault="002023DC" w:rsidP="00AD61D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D61D6">
              <w:rPr>
                <w:rFonts w:ascii="Arial" w:hAnsi="Arial" w:cs="Arial"/>
                <w:sz w:val="24"/>
                <w:szCs w:val="24"/>
              </w:rPr>
              <w:t>Contação</w:t>
            </w:r>
            <w:proofErr w:type="spellEnd"/>
            <w:r w:rsidRPr="00AD61D6">
              <w:rPr>
                <w:rFonts w:ascii="Arial" w:hAnsi="Arial" w:cs="Arial"/>
                <w:sz w:val="24"/>
                <w:szCs w:val="24"/>
              </w:rPr>
              <w:t xml:space="preserve"> - Juçara </w:t>
            </w:r>
            <w:proofErr w:type="spellStart"/>
            <w:r w:rsidRPr="00AD61D6">
              <w:rPr>
                <w:rFonts w:ascii="Arial" w:hAnsi="Arial" w:cs="Arial"/>
                <w:sz w:val="24"/>
                <w:szCs w:val="24"/>
              </w:rPr>
              <w:t>Batichoti</w:t>
            </w:r>
            <w:proofErr w:type="spellEnd"/>
            <w:r w:rsidR="005A15CE">
              <w:rPr>
                <w:rFonts w:ascii="Arial" w:hAnsi="Arial" w:cs="Arial"/>
                <w:sz w:val="24"/>
                <w:szCs w:val="24"/>
              </w:rPr>
              <w:t xml:space="preserve"> – Varal de Histórias </w:t>
            </w:r>
          </w:p>
          <w:p w:rsidR="005A15CE" w:rsidRPr="00AD61D6" w:rsidRDefault="005A15CE" w:rsidP="005A15C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Ouvir a história atentamente, após realizar ilustração de um girassol com tinta guache, lápis de cor ou giz de cera amarelo e decorar o miolo com feijão.</w:t>
            </w:r>
          </w:p>
          <w:p w:rsidR="00D517F8" w:rsidRDefault="001F6488" w:rsidP="00490C5A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Arial" w:hAnsi="Arial"/>
                <w:b/>
                <w:bCs/>
                <w:lang w:eastAsia="zh-CN"/>
              </w:rPr>
            </w:pPr>
            <w:hyperlink r:id="rId9" w:history="1">
              <w:r w:rsidR="002023DC">
                <w:rPr>
                  <w:rStyle w:val="Hyperlink"/>
                </w:rPr>
                <w:t>https://www.youtube.com/watch?v=d8zDTP5shIM</w:t>
              </w:r>
            </w:hyperlink>
          </w:p>
        </w:tc>
      </w:tr>
      <w:tr w:rsidR="00276461" w:rsidTr="008E1ED7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4A12A6" w:rsidP="00A17266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QUARTA-FEIRA</w:t>
            </w:r>
            <w:r w:rsidR="00490C5A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08</w:t>
            </w:r>
            <w:r w:rsidR="00865C05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/07</w:t>
            </w:r>
            <w:r w:rsidR="00276461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/2020</w:t>
            </w:r>
          </w:p>
          <w:p w:rsidR="00276461" w:rsidRDefault="00276461" w:rsidP="00A17266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8510A2" w:rsidRDefault="008510A2" w:rsidP="008510A2">
            <w:pPr>
              <w:numPr>
                <w:ilvl w:val="0"/>
                <w:numId w:val="15"/>
              </w:num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>
              <w:rPr>
                <w:rFonts w:ascii="Arial" w:hAnsi="Arial"/>
                <w:sz w:val="24"/>
                <w:szCs w:val="24"/>
                <w:lang w:eastAsia="zh-CN"/>
              </w:rPr>
              <w:t>Propriedades dos objetos: formas tridimensionalidade</w:t>
            </w:r>
          </w:p>
          <w:p w:rsidR="008510A2" w:rsidRDefault="008510A2" w:rsidP="008510A2">
            <w:pPr>
              <w:numPr>
                <w:ilvl w:val="0"/>
                <w:numId w:val="15"/>
              </w:num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>
              <w:rPr>
                <w:rFonts w:ascii="Arial" w:hAnsi="Arial"/>
                <w:sz w:val="24"/>
                <w:szCs w:val="24"/>
                <w:lang w:eastAsia="zh-CN"/>
              </w:rPr>
              <w:t>Classificação</w:t>
            </w:r>
          </w:p>
          <w:p w:rsidR="008510A2" w:rsidRDefault="008510A2" w:rsidP="008510A2">
            <w:pPr>
              <w:numPr>
                <w:ilvl w:val="0"/>
                <w:numId w:val="15"/>
              </w:num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353156">
              <w:rPr>
                <w:rFonts w:ascii="Arial" w:hAnsi="Arial"/>
                <w:sz w:val="24"/>
                <w:szCs w:val="24"/>
                <w:lang w:eastAsia="zh-CN"/>
              </w:rPr>
              <w:t xml:space="preserve">O corpo e seus movimentos. </w:t>
            </w:r>
          </w:p>
          <w:p w:rsidR="008510A2" w:rsidRDefault="008510A2" w:rsidP="008510A2">
            <w:pPr>
              <w:numPr>
                <w:ilvl w:val="0"/>
                <w:numId w:val="15"/>
              </w:num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proofErr w:type="spellStart"/>
            <w:r>
              <w:rPr>
                <w:rFonts w:ascii="Arial" w:hAnsi="Arial"/>
                <w:sz w:val="24"/>
                <w:szCs w:val="24"/>
                <w:lang w:val="en-US" w:eastAsia="zh-CN"/>
              </w:rPr>
              <w:t>Esquema</w:t>
            </w:r>
            <w:proofErr w:type="spellEnd"/>
            <w:r>
              <w:rPr>
                <w:rFonts w:ascii="Arial" w:hAnsi="Arial"/>
                <w:sz w:val="24"/>
                <w:szCs w:val="24"/>
                <w:lang w:val="en-US" w:eastAsia="zh-CN"/>
              </w:rPr>
              <w:t xml:space="preserve"> corporal.</w:t>
            </w:r>
          </w:p>
          <w:p w:rsidR="00217CAD" w:rsidRPr="00217CAD" w:rsidRDefault="008510A2" w:rsidP="008510A2">
            <w:pPr>
              <w:numPr>
                <w:ilvl w:val="0"/>
                <w:numId w:val="15"/>
              </w:num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353156">
              <w:rPr>
                <w:rFonts w:ascii="Arial" w:hAnsi="Arial"/>
                <w:sz w:val="24"/>
                <w:szCs w:val="24"/>
                <w:lang w:eastAsia="zh-CN"/>
              </w:rPr>
              <w:t>Motricidade: equilíbrio, destreza e postura corporal</w:t>
            </w:r>
            <w:r>
              <w:rPr>
                <w:rFonts w:ascii="Arial" w:hAnsi="Arial"/>
                <w:sz w:val="24"/>
                <w:szCs w:val="24"/>
                <w:lang w:eastAsia="zh-CN"/>
              </w:rPr>
              <w:t>.</w:t>
            </w:r>
          </w:p>
        </w:tc>
      </w:tr>
      <w:tr w:rsidR="00276461" w:rsidTr="008510A2">
        <w:trPr>
          <w:trHeight w:val="225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217CAD" w:rsidRPr="004A12A6" w:rsidRDefault="00276461" w:rsidP="00A17266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217CAD" w:rsidRPr="00217CAD" w:rsidRDefault="00217CAD" w:rsidP="00217CAD">
            <w:pP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  <w:p w:rsidR="00276461" w:rsidRPr="00217CAD" w:rsidRDefault="00276461" w:rsidP="00217CAD">
            <w:pP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A2" w:rsidRDefault="008510A2" w:rsidP="008510A2">
            <w:pPr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  <w:p w:rsidR="008510A2" w:rsidRDefault="008510A2" w:rsidP="008510A2">
            <w:pPr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CAMPOS DE </w:t>
            </w:r>
            <w:proofErr w:type="gramStart"/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EXPERIÊNCIA:</w:t>
            </w:r>
            <w:proofErr w:type="gramEnd"/>
            <w:r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CORPO, GESTOS E MOVIMENTOS</w:t>
            </w:r>
          </w:p>
          <w:p w:rsidR="008510A2" w:rsidRPr="00353156" w:rsidRDefault="008510A2" w:rsidP="008510A2">
            <w:pPr>
              <w:jc w:val="both"/>
              <w:rPr>
                <w:rFonts w:ascii="Arial" w:eastAsia="SimSun" w:hAnsi="Arial" w:cs="Arial"/>
                <w:b/>
                <w:sz w:val="21"/>
                <w:szCs w:val="21"/>
                <w:lang w:eastAsia="zh-CN"/>
              </w:rPr>
            </w:pPr>
            <w:r w:rsidRPr="00353156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(EI02CG03) Explorar formas de deslocamento no espaço (pular, saltar, dançar), combinando movimentos e seguindo orientações. </w:t>
            </w:r>
          </w:p>
          <w:p w:rsidR="00D517F8" w:rsidRPr="008510A2" w:rsidRDefault="008510A2" w:rsidP="008510A2">
            <w:p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>
              <w:rPr>
                <w:rFonts w:ascii="Arial" w:hAnsi="Arial"/>
                <w:sz w:val="24"/>
                <w:szCs w:val="24"/>
                <w:lang w:eastAsia="zh-CN"/>
              </w:rPr>
              <w:t>● Explorar o material</w:t>
            </w:r>
            <w:proofErr w:type="gramStart"/>
            <w:r>
              <w:rPr>
                <w:rFonts w:ascii="Arial" w:hAnsi="Arial"/>
                <w:sz w:val="24"/>
                <w:szCs w:val="24"/>
                <w:lang w:eastAsia="zh-CN"/>
              </w:rPr>
              <w:t xml:space="preserve"> </w:t>
            </w:r>
            <w:r w:rsidRPr="00353156">
              <w:rPr>
                <w:rFonts w:ascii="Arial" w:hAnsi="Arial"/>
                <w:sz w:val="24"/>
                <w:szCs w:val="24"/>
                <w:lang w:eastAsia="zh-CN"/>
              </w:rPr>
              <w:t xml:space="preserve"> </w:t>
            </w:r>
            <w:proofErr w:type="gramEnd"/>
            <w:r w:rsidRPr="00353156">
              <w:rPr>
                <w:rFonts w:ascii="Arial" w:hAnsi="Arial"/>
                <w:sz w:val="24"/>
                <w:szCs w:val="24"/>
                <w:lang w:eastAsia="zh-CN"/>
              </w:rPr>
              <w:t xml:space="preserve">fazendo movimentos </w:t>
            </w:r>
            <w:r>
              <w:rPr>
                <w:rFonts w:ascii="Arial" w:hAnsi="Arial"/>
                <w:sz w:val="24"/>
                <w:szCs w:val="24"/>
                <w:lang w:eastAsia="zh-CN"/>
              </w:rPr>
              <w:t xml:space="preserve">de encaixar </w:t>
            </w:r>
            <w:r w:rsidRPr="00353156">
              <w:rPr>
                <w:rFonts w:ascii="Arial" w:hAnsi="Arial"/>
                <w:sz w:val="24"/>
                <w:szCs w:val="24"/>
                <w:lang w:eastAsia="zh-CN"/>
              </w:rPr>
              <w:t>de acordo com comandos</w:t>
            </w:r>
            <w:r>
              <w:rPr>
                <w:rFonts w:ascii="Arial" w:hAnsi="Arial"/>
                <w:sz w:val="24"/>
                <w:szCs w:val="24"/>
                <w:lang w:eastAsia="zh-CN"/>
              </w:rPr>
              <w:t xml:space="preserve"> dados em brincadeiras e jogos.</w:t>
            </w:r>
          </w:p>
        </w:tc>
      </w:tr>
      <w:tr w:rsidR="00276461" w:rsidTr="008E1ED7">
        <w:trPr>
          <w:trHeight w:val="62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7F8" w:rsidRDefault="00D517F8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D517F8" w:rsidRDefault="00D517F8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D517F8" w:rsidRDefault="00D517F8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D517F8" w:rsidRDefault="00D517F8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750BB9" w:rsidRDefault="00276461" w:rsidP="00A17266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90" w:rsidRDefault="00F8790E" w:rsidP="006D5A90">
            <w:pPr>
              <w:tabs>
                <w:tab w:val="left" w:pos="4493"/>
              </w:tabs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Brincando com Funil</w:t>
            </w:r>
          </w:p>
          <w:p w:rsidR="00670934" w:rsidRPr="00670934" w:rsidRDefault="00670934" w:rsidP="006709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0934">
              <w:rPr>
                <w:rFonts w:ascii="Arial" w:hAnsi="Arial" w:cs="Arial"/>
                <w:sz w:val="24"/>
                <w:szCs w:val="24"/>
              </w:rPr>
              <w:t xml:space="preserve">Para realizar a atividade, vamos precisar de apenas: </w:t>
            </w:r>
          </w:p>
          <w:p w:rsidR="00670934" w:rsidRPr="00670934" w:rsidRDefault="00670934" w:rsidP="006709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0934">
              <w:rPr>
                <w:rFonts w:ascii="Arial" w:hAnsi="Arial" w:cs="Arial"/>
                <w:sz w:val="24"/>
                <w:szCs w:val="24"/>
              </w:rPr>
              <w:t xml:space="preserve">-Funil </w:t>
            </w:r>
          </w:p>
          <w:p w:rsidR="00670934" w:rsidRPr="00670934" w:rsidRDefault="00670934" w:rsidP="006709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0934">
              <w:rPr>
                <w:rFonts w:ascii="Arial" w:hAnsi="Arial" w:cs="Arial"/>
                <w:sz w:val="24"/>
                <w:szCs w:val="24"/>
              </w:rPr>
              <w:t xml:space="preserve">-Palito de churrasco ou canudo </w:t>
            </w:r>
          </w:p>
          <w:p w:rsidR="00670934" w:rsidRPr="00670934" w:rsidRDefault="00670934" w:rsidP="006709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0934">
              <w:rPr>
                <w:rFonts w:ascii="Arial" w:hAnsi="Arial" w:cs="Arial"/>
                <w:sz w:val="24"/>
                <w:szCs w:val="24"/>
              </w:rPr>
              <w:t xml:space="preserve">-Macarrão com furo </w:t>
            </w:r>
          </w:p>
          <w:p w:rsidR="00670934" w:rsidRDefault="00670934" w:rsidP="006709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0934">
              <w:rPr>
                <w:rFonts w:ascii="Arial" w:hAnsi="Arial" w:cs="Arial"/>
                <w:sz w:val="24"/>
                <w:szCs w:val="24"/>
              </w:rPr>
              <w:t>Vamos brincar A criança terá que colocar o palito de churrasco ou o canudo no furo do funil e posteriormente ir encaixando um macarrão por vez. Agora é só se divertir! Essa brincadeira permite que a criança desenvolva a concentração, a coordenação motora fina, e o movimento de pinça. O objetivo é que a criança construa a sua autonomia e o preparo para a escrita.</w:t>
            </w:r>
          </w:p>
          <w:p w:rsidR="00670934" w:rsidRDefault="001F6488" w:rsidP="00670934">
            <w:pPr>
              <w:jc w:val="both"/>
            </w:pPr>
            <w:hyperlink r:id="rId10" w:history="1">
              <w:r w:rsidR="00670934">
                <w:rPr>
                  <w:rStyle w:val="Hyperlink"/>
                </w:rPr>
                <w:t>https://www.youtube.com/watch?v=es9SZVwtA8M</w:t>
              </w:r>
            </w:hyperlink>
          </w:p>
          <w:p w:rsidR="00670934" w:rsidRPr="00670934" w:rsidRDefault="00670934" w:rsidP="00670934">
            <w:pPr>
              <w:jc w:val="both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3045417" cy="1689315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691" t="24080" r="39292" b="16707"/>
                          <a:stretch/>
                        </pic:blipFill>
                        <pic:spPr bwMode="auto">
                          <a:xfrm>
                            <a:off x="0" y="0"/>
                            <a:ext cx="3050257" cy="16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461" w:rsidTr="008E1ED7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17266" w:rsidRDefault="00A17266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276461" w:rsidRDefault="00A17266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A17266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276461" w:rsidRDefault="004A12A6" w:rsidP="00A17266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QUINTA-FEIRA</w:t>
            </w:r>
            <w:r w:rsidR="00490C5A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09</w:t>
            </w:r>
            <w:r w:rsidR="00865C05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/07</w:t>
            </w:r>
            <w:r w:rsidR="00276461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/2020</w:t>
            </w:r>
          </w:p>
          <w:p w:rsidR="00276461" w:rsidRDefault="00A17266" w:rsidP="00A17266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A232C8" w:rsidRDefault="00A232C8" w:rsidP="00A17266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F44ED6" w:rsidRDefault="00F44ED6" w:rsidP="00F44ED6">
            <w:pPr>
              <w:numPr>
                <w:ilvl w:val="0"/>
                <w:numId w:val="1"/>
              </w:numPr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hAnsi="Arial"/>
                <w:sz w:val="24"/>
                <w:szCs w:val="24"/>
                <w:lang w:eastAsia="pt-BR"/>
              </w:rPr>
              <w:t xml:space="preserve">Comunicação verbal e expressão de sentimentos. </w:t>
            </w:r>
          </w:p>
          <w:p w:rsidR="00F44ED6" w:rsidRDefault="00F44ED6" w:rsidP="00F44ED6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Oralidade e escuta. </w:t>
            </w:r>
          </w:p>
          <w:p w:rsidR="00F44ED6" w:rsidRDefault="00F44ED6" w:rsidP="00F44ED6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hAnsi="Arial"/>
                <w:sz w:val="24"/>
                <w:szCs w:val="24"/>
              </w:rPr>
              <w:t>Identificação e nomeação de elementos.</w:t>
            </w:r>
          </w:p>
          <w:p w:rsidR="00F44ED6" w:rsidRDefault="00F44ED6" w:rsidP="00F44ED6">
            <w:pPr>
              <w:numPr>
                <w:ilvl w:val="0"/>
                <w:numId w:val="1"/>
              </w:numPr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hAnsi="Arial"/>
                <w:sz w:val="24"/>
                <w:szCs w:val="24"/>
                <w:lang w:eastAsia="pt-BR"/>
              </w:rPr>
              <w:t>Linguagem oral.</w:t>
            </w:r>
          </w:p>
          <w:p w:rsidR="00F44ED6" w:rsidRPr="008510A2" w:rsidRDefault="008510A2" w:rsidP="00F44ED6">
            <w:pPr>
              <w:numPr>
                <w:ilvl w:val="0"/>
                <w:numId w:val="1"/>
              </w:numPr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hAnsi="Arial"/>
                <w:sz w:val="24"/>
                <w:szCs w:val="24"/>
                <w:lang w:eastAsia="pt-BR"/>
              </w:rPr>
              <w:t xml:space="preserve">Gêneros </w:t>
            </w:r>
            <w:r w:rsidR="00F44ED6" w:rsidRPr="00353156">
              <w:rPr>
                <w:rFonts w:ascii="Arial" w:hAnsi="Arial"/>
                <w:sz w:val="24"/>
                <w:szCs w:val="24"/>
                <w:lang w:eastAsia="pt-BR"/>
              </w:rPr>
              <w:t>e</w:t>
            </w:r>
            <w:r w:rsidR="00F44ED6">
              <w:rPr>
                <w:rFonts w:ascii="Arial" w:hAnsi="Arial"/>
                <w:sz w:val="24"/>
                <w:szCs w:val="24"/>
                <w:lang w:eastAsia="pt-BR"/>
              </w:rPr>
              <w:t xml:space="preserve"> suportes de textos.</w:t>
            </w:r>
          </w:p>
          <w:p w:rsidR="00A17266" w:rsidRPr="008510A2" w:rsidRDefault="008510A2" w:rsidP="008510A2">
            <w:pPr>
              <w:numPr>
                <w:ilvl w:val="0"/>
                <w:numId w:val="1"/>
              </w:numPr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8510A2">
              <w:rPr>
                <w:rFonts w:ascii="Arial" w:hAnsi="Arial"/>
                <w:sz w:val="24"/>
                <w:szCs w:val="24"/>
                <w:lang w:eastAsia="pt-BR"/>
              </w:rPr>
              <w:t xml:space="preserve">Convívio e interação social. </w:t>
            </w:r>
          </w:p>
        </w:tc>
      </w:tr>
      <w:tr w:rsidR="00276461" w:rsidTr="008E1ED7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276461" w:rsidRPr="004A12A6" w:rsidRDefault="00276461" w:rsidP="00A17266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A2" w:rsidRDefault="00276461" w:rsidP="008510A2">
            <w:pPr>
              <w:jc w:val="both"/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CAMPOS DE </w:t>
            </w:r>
            <w:proofErr w:type="gramStart"/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EXPERIÊNCIA:</w:t>
            </w:r>
            <w:proofErr w:type="gramEnd"/>
            <w:r w:rsidR="008510A2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O EU O OUTRO E NÓS:</w:t>
            </w:r>
          </w:p>
          <w:p w:rsidR="008510A2" w:rsidRDefault="008510A2" w:rsidP="008510A2">
            <w:pPr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>
              <w:rPr>
                <w:rStyle w:val="Forte"/>
                <w:rFonts w:ascii="Arial" w:hAnsi="Arial"/>
                <w:sz w:val="24"/>
                <w:szCs w:val="24"/>
              </w:rPr>
              <w:t>(EI02EO04) Comunicar-se com os colegas e os adultos, buscando compreendê-los e fazendo-se compreender.</w:t>
            </w:r>
          </w:p>
          <w:p w:rsidR="008510A2" w:rsidRDefault="008510A2" w:rsidP="008510A2">
            <w:pPr>
              <w:numPr>
                <w:ilvl w:val="0"/>
                <w:numId w:val="3"/>
              </w:numPr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hAnsi="Arial"/>
                <w:sz w:val="24"/>
                <w:szCs w:val="24"/>
                <w:lang w:eastAsia="pt-BR"/>
              </w:rPr>
              <w:t xml:space="preserve">Expressar e nomear sensações, sentimentos, desejos e </w:t>
            </w:r>
            <w:proofErr w:type="spellStart"/>
            <w:r>
              <w:rPr>
                <w:rFonts w:ascii="Arial" w:hAnsi="Arial"/>
                <w:sz w:val="24"/>
                <w:szCs w:val="24"/>
                <w:lang w:eastAsia="pt-BR"/>
              </w:rPr>
              <w:t>ideias</w:t>
            </w:r>
            <w:proofErr w:type="spellEnd"/>
            <w:r>
              <w:rPr>
                <w:rFonts w:ascii="Arial" w:hAnsi="Arial"/>
                <w:sz w:val="24"/>
                <w:szCs w:val="24"/>
                <w:lang w:eastAsia="pt-BR"/>
              </w:rPr>
              <w:t xml:space="preserve"> que vivência e observa no outro por meio de diferentes linguagens.</w:t>
            </w:r>
          </w:p>
          <w:p w:rsidR="008510A2" w:rsidRPr="008510A2" w:rsidRDefault="008510A2" w:rsidP="008510A2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hAnsi="Arial"/>
                <w:sz w:val="24"/>
                <w:szCs w:val="24"/>
              </w:rPr>
              <w:t>Construir, vivenciar e respeitar normas e combinados de convívio social em brincadeiras e jogos e na organização e utilização de espaços da instituição.</w:t>
            </w:r>
          </w:p>
          <w:p w:rsidR="008510A2" w:rsidRDefault="008510A2" w:rsidP="008510A2">
            <w:pPr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ESCUTA, </w:t>
            </w:r>
            <w:r w:rsidR="004A12A6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FALA</w:t>
            </w:r>
            <w:r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PENSAMENTO E IMAGINAÇÃO.</w:t>
            </w:r>
          </w:p>
          <w:p w:rsidR="008510A2" w:rsidRDefault="008510A2" w:rsidP="008510A2">
            <w:pPr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>
              <w:rPr>
                <w:rStyle w:val="Forte"/>
                <w:rFonts w:ascii="Arial" w:hAnsi="Arial"/>
                <w:sz w:val="24"/>
                <w:szCs w:val="24"/>
              </w:rPr>
              <w:t xml:space="preserve">(EI02EF04) Formular e responder perguntas sobre fatos da história narrada, identificando cenários, personagens e principais acontecimentos. </w:t>
            </w:r>
          </w:p>
          <w:p w:rsidR="008510A2" w:rsidRPr="008510A2" w:rsidRDefault="008510A2" w:rsidP="008510A2">
            <w:pPr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>
              <w:rPr>
                <w:rStyle w:val="Forte"/>
                <w:rFonts w:ascii="Arial" w:hAnsi="Arial"/>
                <w:b w:val="0"/>
                <w:bCs w:val="0"/>
                <w:sz w:val="24"/>
                <w:szCs w:val="24"/>
              </w:rPr>
              <w:t xml:space="preserve">● Identificar características dos personagens das histórias para incrementar cenários e adereços em suas brincadeiras de faz de conta </w:t>
            </w:r>
          </w:p>
          <w:p w:rsidR="008510A2" w:rsidRDefault="008510A2" w:rsidP="008510A2">
            <w:pPr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hAnsi="Arial"/>
                <w:sz w:val="24"/>
                <w:szCs w:val="24"/>
                <w:lang w:eastAsia="pt-BR"/>
              </w:rPr>
              <w:t xml:space="preserve">● Ordenar partes do texto segundo a </w:t>
            </w:r>
            <w:proofErr w:type="spellStart"/>
            <w:r>
              <w:rPr>
                <w:rFonts w:ascii="Arial" w:hAnsi="Arial"/>
                <w:sz w:val="24"/>
                <w:szCs w:val="24"/>
                <w:lang w:eastAsia="pt-BR"/>
              </w:rPr>
              <w:t>sequência</w:t>
            </w:r>
            <w:proofErr w:type="spellEnd"/>
            <w:r>
              <w:rPr>
                <w:rFonts w:ascii="Arial" w:hAnsi="Arial"/>
                <w:sz w:val="24"/>
                <w:szCs w:val="24"/>
                <w:lang w:eastAsia="pt-BR"/>
              </w:rPr>
              <w:t xml:space="preserve"> da história apoiado por ilustrações.</w:t>
            </w:r>
          </w:p>
          <w:p w:rsidR="008510A2" w:rsidRDefault="008510A2" w:rsidP="008510A2">
            <w:pPr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hAnsi="Arial"/>
                <w:sz w:val="24"/>
                <w:szCs w:val="24"/>
                <w:lang w:eastAsia="pt-BR"/>
              </w:rPr>
              <w:t>● Responder a questionamentos sobre as histórias narradas.</w:t>
            </w:r>
          </w:p>
          <w:p w:rsidR="00A748DA" w:rsidRPr="008510A2" w:rsidRDefault="008510A2" w:rsidP="008510A2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 w:rsidRPr="008510A2">
              <w:rPr>
                <w:rFonts w:ascii="Arial" w:hAnsi="Arial"/>
                <w:sz w:val="24"/>
                <w:szCs w:val="24"/>
                <w:lang w:eastAsia="pt-BR"/>
              </w:rPr>
              <w:t>Explorar diferentes portado</w:t>
            </w:r>
            <w:r>
              <w:rPr>
                <w:rFonts w:ascii="Arial" w:hAnsi="Arial"/>
                <w:sz w:val="24"/>
                <w:szCs w:val="24"/>
                <w:lang w:eastAsia="pt-BR"/>
              </w:rPr>
              <w:t>res textuais.</w:t>
            </w:r>
          </w:p>
        </w:tc>
      </w:tr>
      <w:tr w:rsidR="00276461" w:rsidTr="008E1ED7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COMO VAMOS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750BB9" w:rsidRDefault="00276461" w:rsidP="00A17266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3DC" w:rsidRDefault="002023DC" w:rsidP="002023DC">
            <w:pPr>
              <w:tabs>
                <w:tab w:val="left" w:pos="2373"/>
              </w:tabs>
              <w:jc w:val="both"/>
              <w:rPr>
                <w:rStyle w:val="author"/>
                <w:rFonts w:ascii="Arial" w:hAnsi="Arial" w:cs="Arial"/>
                <w:b/>
                <w:bCs/>
                <w:sz w:val="23"/>
                <w:szCs w:val="23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História</w:t>
            </w:r>
            <w:r w:rsidR="00865C05" w:rsidRPr="006D5A90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F8790E">
              <w:rPr>
                <w:rFonts w:ascii="Arial" w:hAnsi="Arial" w:cs="Arial"/>
                <w:b/>
                <w:sz w:val="24"/>
                <w:szCs w:val="24"/>
              </w:rPr>
              <w:t xml:space="preserve">O menino que amava sorrir </w:t>
            </w:r>
            <w:r>
              <w:rPr>
                <w:rStyle w:val="author"/>
                <w:rFonts w:ascii="Arial" w:hAnsi="Arial" w:cs="Arial"/>
                <w:b/>
                <w:bCs/>
                <w:sz w:val="23"/>
                <w:szCs w:val="23"/>
              </w:rPr>
              <w:t xml:space="preserve">Autor: </w:t>
            </w:r>
            <w:r w:rsidRPr="002023DC">
              <w:rPr>
                <w:rStyle w:val="author"/>
                <w:rFonts w:ascii="Arial" w:hAnsi="Arial" w:cs="Arial"/>
                <w:b/>
                <w:bCs/>
                <w:sz w:val="23"/>
                <w:szCs w:val="23"/>
              </w:rPr>
              <w:t xml:space="preserve">James </w:t>
            </w:r>
            <w:proofErr w:type="spellStart"/>
            <w:r w:rsidRPr="002023DC">
              <w:rPr>
                <w:rStyle w:val="author"/>
                <w:rFonts w:ascii="Arial" w:hAnsi="Arial" w:cs="Arial"/>
                <w:b/>
                <w:bCs/>
                <w:sz w:val="23"/>
                <w:szCs w:val="23"/>
              </w:rPr>
              <w:t>Miss</w:t>
            </w:r>
            <w:r>
              <w:rPr>
                <w:rStyle w:val="author"/>
                <w:rFonts w:ascii="Arial" w:hAnsi="Arial" w:cs="Arial"/>
                <w:b/>
                <w:bCs/>
                <w:sz w:val="23"/>
                <w:szCs w:val="23"/>
              </w:rPr>
              <w:t>e</w:t>
            </w:r>
            <w:proofErr w:type="spellEnd"/>
          </w:p>
          <w:p w:rsidR="002023DC" w:rsidRDefault="002023DC" w:rsidP="00490C5A">
            <w:pPr>
              <w:tabs>
                <w:tab w:val="left" w:pos="2373"/>
              </w:tabs>
              <w:jc w:val="both"/>
              <w:rPr>
                <w:rFonts w:ascii="Arial" w:hAnsi="Arial" w:cs="Arial"/>
                <w:bCs/>
                <w:iCs/>
                <w:sz w:val="24"/>
                <w:szCs w:val="24"/>
                <w:shd w:val="clear" w:color="auto" w:fill="FFFFFF"/>
              </w:rPr>
            </w:pPr>
            <w:r w:rsidRPr="002023DC">
              <w:rPr>
                <w:rStyle w:val="author"/>
                <w:rFonts w:ascii="Arial" w:hAnsi="Arial" w:cs="Arial"/>
                <w:bCs/>
                <w:sz w:val="24"/>
                <w:szCs w:val="24"/>
              </w:rPr>
              <w:t>Ouvi</w:t>
            </w:r>
            <w:r w:rsidR="004A12A6">
              <w:rPr>
                <w:rStyle w:val="author"/>
                <w:rFonts w:ascii="Arial" w:hAnsi="Arial" w:cs="Arial"/>
                <w:bCs/>
                <w:sz w:val="24"/>
                <w:szCs w:val="24"/>
              </w:rPr>
              <w:t xml:space="preserve">r a </w:t>
            </w:r>
            <w:proofErr w:type="spellStart"/>
            <w:r w:rsidR="004A12A6">
              <w:rPr>
                <w:rStyle w:val="author"/>
                <w:rFonts w:ascii="Arial" w:hAnsi="Arial" w:cs="Arial"/>
                <w:bCs/>
                <w:sz w:val="24"/>
                <w:szCs w:val="24"/>
              </w:rPr>
              <w:t>contação</w:t>
            </w:r>
            <w:proofErr w:type="spellEnd"/>
            <w:r w:rsidR="004A12A6">
              <w:rPr>
                <w:rStyle w:val="author"/>
                <w:rFonts w:ascii="Arial" w:hAnsi="Arial" w:cs="Arial"/>
                <w:bCs/>
                <w:sz w:val="24"/>
                <w:szCs w:val="24"/>
              </w:rPr>
              <w:t xml:space="preserve"> da história pelo You</w:t>
            </w:r>
            <w:r w:rsidRPr="002023DC">
              <w:rPr>
                <w:rStyle w:val="author"/>
                <w:rFonts w:ascii="Arial" w:hAnsi="Arial" w:cs="Arial"/>
                <w:bCs/>
                <w:sz w:val="24"/>
                <w:szCs w:val="24"/>
              </w:rPr>
              <w:t>tube</w:t>
            </w:r>
            <w:r>
              <w:rPr>
                <w:rStyle w:val="author"/>
                <w:rFonts w:ascii="Arial" w:hAnsi="Arial" w:cs="Arial"/>
                <w:bCs/>
                <w:sz w:val="24"/>
                <w:szCs w:val="24"/>
              </w:rPr>
              <w:t xml:space="preserve">, trabalhar </w:t>
            </w:r>
            <w:r w:rsidR="00AD61D6" w:rsidRPr="00AD61D6">
              <w:rPr>
                <w:rFonts w:ascii="Arial" w:hAnsi="Arial" w:cs="Arial"/>
                <w:bCs/>
                <w:iCs/>
                <w:sz w:val="24"/>
                <w:szCs w:val="24"/>
                <w:shd w:val="clear" w:color="auto" w:fill="FFFFFF"/>
              </w:rPr>
              <w:t xml:space="preserve">valores como a confiança, a perseverança e </w:t>
            </w:r>
            <w:r w:rsidR="00AD61D6">
              <w:rPr>
                <w:rFonts w:ascii="Arial" w:hAnsi="Arial" w:cs="Arial"/>
                <w:bCs/>
                <w:iCs/>
                <w:sz w:val="24"/>
                <w:szCs w:val="24"/>
                <w:shd w:val="clear" w:color="auto" w:fill="FFFFFF"/>
              </w:rPr>
              <w:t>otimismo.</w:t>
            </w:r>
          </w:p>
          <w:p w:rsidR="00AD61D6" w:rsidRPr="00AD61D6" w:rsidRDefault="00AD61D6" w:rsidP="00AD61D6">
            <w:pPr>
              <w:rPr>
                <w:rFonts w:ascii="Arial" w:hAnsi="Arial" w:cs="Arial"/>
                <w:sz w:val="24"/>
                <w:szCs w:val="24"/>
              </w:rPr>
            </w:pPr>
            <w:r w:rsidRPr="00AD61D6">
              <w:rPr>
                <w:rFonts w:ascii="Arial" w:hAnsi="Arial" w:cs="Arial"/>
                <w:sz w:val="24"/>
                <w:szCs w:val="24"/>
              </w:rPr>
              <w:t>POR QUE O OTIMISMO É IMPORTANTE </w:t>
            </w:r>
          </w:p>
          <w:p w:rsidR="00AD61D6" w:rsidRPr="00AD61D6" w:rsidRDefault="00AD61D6" w:rsidP="00AD61D6">
            <w:pPr>
              <w:rPr>
                <w:rFonts w:ascii="Arial" w:hAnsi="Arial" w:cs="Arial"/>
                <w:sz w:val="24"/>
                <w:szCs w:val="24"/>
              </w:rPr>
            </w:pPr>
            <w:r w:rsidRPr="00AD61D6">
              <w:rPr>
                <w:rFonts w:ascii="Arial" w:hAnsi="Arial" w:cs="Arial"/>
                <w:sz w:val="24"/>
                <w:szCs w:val="24"/>
              </w:rPr>
              <w:t>O otimismo tanto gera benefícios como previne problemas na vida das crianças. Uma criança otimista: </w:t>
            </w:r>
          </w:p>
          <w:p w:rsidR="00AD61D6" w:rsidRPr="00AD61D6" w:rsidRDefault="00AD61D6" w:rsidP="00AD61D6">
            <w:pPr>
              <w:rPr>
                <w:rFonts w:ascii="Arial" w:hAnsi="Arial" w:cs="Arial"/>
                <w:sz w:val="24"/>
                <w:szCs w:val="24"/>
              </w:rPr>
            </w:pPr>
            <w:r w:rsidRPr="00AD61D6">
              <w:rPr>
                <w:rFonts w:ascii="Arial" w:hAnsi="Arial" w:cs="Arial"/>
                <w:sz w:val="24"/>
                <w:szCs w:val="24"/>
              </w:rPr>
              <w:t>- Será </w:t>
            </w:r>
            <w:hyperlink r:id="rId12" w:history="1">
              <w:r w:rsidRPr="00AD61D6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u w:val="none"/>
                </w:rPr>
                <w:t>menos insegura</w:t>
              </w:r>
            </w:hyperlink>
            <w:r w:rsidRPr="00AD61D6">
              <w:rPr>
                <w:rFonts w:ascii="Arial" w:hAnsi="Arial" w:cs="Arial"/>
                <w:sz w:val="24"/>
                <w:szCs w:val="24"/>
              </w:rPr>
              <w:t>. </w:t>
            </w:r>
          </w:p>
          <w:p w:rsidR="00AD61D6" w:rsidRPr="00AD61D6" w:rsidRDefault="00AD61D6" w:rsidP="00AD61D6">
            <w:pPr>
              <w:rPr>
                <w:rFonts w:ascii="Arial" w:hAnsi="Arial" w:cs="Arial"/>
                <w:sz w:val="24"/>
                <w:szCs w:val="24"/>
              </w:rPr>
            </w:pPr>
            <w:r w:rsidRPr="00AD61D6">
              <w:rPr>
                <w:rFonts w:ascii="Arial" w:hAnsi="Arial" w:cs="Arial"/>
                <w:sz w:val="24"/>
                <w:szCs w:val="24"/>
              </w:rPr>
              <w:t>- Controlará suas expectativas. </w:t>
            </w:r>
          </w:p>
          <w:p w:rsidR="00AD61D6" w:rsidRPr="00AD61D6" w:rsidRDefault="00AD61D6" w:rsidP="00AD61D6">
            <w:pPr>
              <w:rPr>
                <w:rFonts w:ascii="Arial" w:hAnsi="Arial" w:cs="Arial"/>
                <w:sz w:val="24"/>
                <w:szCs w:val="24"/>
              </w:rPr>
            </w:pPr>
            <w:r w:rsidRPr="00AD61D6">
              <w:rPr>
                <w:rFonts w:ascii="Arial" w:hAnsi="Arial" w:cs="Arial"/>
                <w:sz w:val="24"/>
                <w:szCs w:val="24"/>
              </w:rPr>
              <w:t>- Evitará a apatia e o aborrecimento. </w:t>
            </w:r>
          </w:p>
          <w:p w:rsidR="00AD61D6" w:rsidRPr="00AD61D6" w:rsidRDefault="00AD61D6" w:rsidP="00AD61D6">
            <w:pPr>
              <w:rPr>
                <w:rFonts w:ascii="Arial" w:hAnsi="Arial" w:cs="Arial"/>
                <w:sz w:val="24"/>
                <w:szCs w:val="24"/>
              </w:rPr>
            </w:pPr>
            <w:r w:rsidRPr="00AD61D6">
              <w:rPr>
                <w:rFonts w:ascii="Arial" w:hAnsi="Arial" w:cs="Arial"/>
                <w:sz w:val="24"/>
                <w:szCs w:val="24"/>
              </w:rPr>
              <w:t>- Não cairá no desespero por qualquer coisa. </w:t>
            </w:r>
          </w:p>
          <w:p w:rsidR="00AD61D6" w:rsidRPr="00AD61D6" w:rsidRDefault="00AD61D6" w:rsidP="00AD61D6">
            <w:pPr>
              <w:rPr>
                <w:rFonts w:ascii="Arial" w:hAnsi="Arial" w:cs="Arial"/>
                <w:sz w:val="24"/>
                <w:szCs w:val="24"/>
              </w:rPr>
            </w:pPr>
            <w:r w:rsidRPr="00AD61D6">
              <w:rPr>
                <w:rFonts w:ascii="Arial" w:hAnsi="Arial" w:cs="Arial"/>
                <w:sz w:val="24"/>
                <w:szCs w:val="24"/>
              </w:rPr>
              <w:t>- Terá menos possibilidade de sofrer de </w:t>
            </w:r>
            <w:hyperlink r:id="rId13" w:history="1">
              <w:r w:rsidRPr="00AD61D6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u w:val="none"/>
                </w:rPr>
                <w:t>ansiedade ou depressão</w:t>
              </w:r>
            </w:hyperlink>
            <w:r w:rsidRPr="00AD61D6">
              <w:rPr>
                <w:rFonts w:ascii="Arial" w:hAnsi="Arial" w:cs="Arial"/>
                <w:sz w:val="24"/>
                <w:szCs w:val="24"/>
              </w:rPr>
              <w:t> diante das dificuldades.</w:t>
            </w:r>
          </w:p>
          <w:p w:rsidR="00AD61D6" w:rsidRPr="00AD61D6" w:rsidRDefault="00AD61D6" w:rsidP="00AD61D6">
            <w:pPr>
              <w:rPr>
                <w:rFonts w:ascii="Arial" w:hAnsi="Arial" w:cs="Arial"/>
                <w:sz w:val="24"/>
                <w:szCs w:val="24"/>
              </w:rPr>
            </w:pPr>
            <w:r w:rsidRPr="00AD61D6">
              <w:rPr>
                <w:rFonts w:ascii="Arial" w:hAnsi="Arial" w:cs="Arial"/>
                <w:sz w:val="24"/>
                <w:szCs w:val="24"/>
              </w:rPr>
              <w:t xml:space="preserve">- Será mais relaxada e </w:t>
            </w:r>
            <w:proofErr w:type="spellStart"/>
            <w:r w:rsidRPr="00AD61D6">
              <w:rPr>
                <w:rFonts w:ascii="Arial" w:hAnsi="Arial" w:cs="Arial"/>
                <w:sz w:val="24"/>
                <w:szCs w:val="24"/>
              </w:rPr>
              <w:t>tranquila</w:t>
            </w:r>
            <w:proofErr w:type="spellEnd"/>
            <w:r w:rsidRPr="00AD61D6">
              <w:rPr>
                <w:rFonts w:ascii="Arial" w:hAnsi="Arial" w:cs="Arial"/>
                <w:sz w:val="24"/>
                <w:szCs w:val="24"/>
              </w:rPr>
              <w:t>. Sem estresse. </w:t>
            </w:r>
          </w:p>
          <w:p w:rsidR="00AD61D6" w:rsidRPr="00AD61D6" w:rsidRDefault="00AD61D6" w:rsidP="00AD61D6">
            <w:pPr>
              <w:rPr>
                <w:rFonts w:ascii="Arial" w:hAnsi="Arial" w:cs="Arial"/>
                <w:sz w:val="24"/>
                <w:szCs w:val="24"/>
              </w:rPr>
            </w:pPr>
            <w:r w:rsidRPr="00AD61D6">
              <w:rPr>
                <w:rFonts w:ascii="Arial" w:hAnsi="Arial" w:cs="Arial"/>
                <w:sz w:val="24"/>
                <w:szCs w:val="24"/>
              </w:rPr>
              <w:t>- </w:t>
            </w:r>
            <w:hyperlink r:id="rId14" w:history="1">
              <w:r w:rsidRPr="00AD61D6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u w:val="none"/>
                </w:rPr>
                <w:t>Será entusiasta</w:t>
              </w:r>
            </w:hyperlink>
            <w:r w:rsidRPr="00AD61D6">
              <w:rPr>
                <w:rFonts w:ascii="Arial" w:hAnsi="Arial" w:cs="Arial"/>
                <w:sz w:val="24"/>
                <w:szCs w:val="24"/>
              </w:rPr>
              <w:t> e empreendedora nas suas atividades.</w:t>
            </w:r>
          </w:p>
          <w:p w:rsidR="002023DC" w:rsidRDefault="001F6488" w:rsidP="00490C5A">
            <w:pPr>
              <w:tabs>
                <w:tab w:val="left" w:pos="2373"/>
              </w:tabs>
              <w:jc w:val="both"/>
            </w:pPr>
            <w:hyperlink r:id="rId15" w:history="1">
              <w:r w:rsidR="002023DC">
                <w:rPr>
                  <w:rStyle w:val="Hyperlink"/>
                </w:rPr>
                <w:t>https://www.youtube.com/watch?v=AHKt9bgXOLY</w:t>
              </w:r>
            </w:hyperlink>
          </w:p>
          <w:p w:rsidR="002023DC" w:rsidRPr="00D4433E" w:rsidRDefault="002023DC" w:rsidP="00490C5A">
            <w:pPr>
              <w:tabs>
                <w:tab w:val="left" w:pos="2373"/>
              </w:tabs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37288" cy="2556808"/>
                  <wp:effectExtent l="0" t="0" r="0" b="0"/>
                  <wp:docPr id="7" name="Imagem 7" descr="http://lojasaraiva.vteximg.com.br/arquivos/ids/2169181/1003607246.jpg?v=63700777327290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ojasaraiva.vteximg.com.br/arquivos/ids/2169181/1003607246.jpg?v=63700777327290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430" cy="25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266" w:rsidRPr="003E3969" w:rsidTr="008E1ED7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266" w:rsidRDefault="00A17266" w:rsidP="00C22E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17266" w:rsidRDefault="00A17266" w:rsidP="00C22E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17266" w:rsidRDefault="00A17266" w:rsidP="00C22E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A17266" w:rsidRDefault="00A17266" w:rsidP="00C22E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266" w:rsidRDefault="00A17266" w:rsidP="00C22E2E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A17266" w:rsidRDefault="004A12A6" w:rsidP="00C22E2E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SEXTA-FEIRA</w:t>
            </w:r>
            <w:r w:rsidR="00490C5A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10</w:t>
            </w:r>
            <w:r w:rsidR="003A6B1A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</w:t>
            </w:r>
            <w:r w:rsidR="00865C05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07</w:t>
            </w:r>
            <w:r w:rsidR="00A17266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/2020 </w:t>
            </w:r>
          </w:p>
          <w:p w:rsidR="00A17266" w:rsidRDefault="00A17266" w:rsidP="00C22E2E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A748DA" w:rsidRDefault="00A748DA" w:rsidP="00C22E2E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8510A2" w:rsidRPr="00496019" w:rsidRDefault="008510A2" w:rsidP="00496019">
            <w:pPr>
              <w:numPr>
                <w:ilvl w:val="0"/>
                <w:numId w:val="1"/>
              </w:num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>
              <w:rPr>
                <w:rFonts w:ascii="Arial" w:hAnsi="Arial"/>
                <w:sz w:val="24"/>
                <w:szCs w:val="24"/>
                <w:lang w:eastAsia="zh-CN"/>
              </w:rPr>
              <w:t>Propriedades dos objetos: formas tridimensionalidade</w:t>
            </w:r>
          </w:p>
          <w:p w:rsidR="008510A2" w:rsidRDefault="008510A2" w:rsidP="008510A2">
            <w:pPr>
              <w:numPr>
                <w:ilvl w:val="0"/>
                <w:numId w:val="1"/>
              </w:num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353156">
              <w:rPr>
                <w:rFonts w:ascii="Arial" w:hAnsi="Arial"/>
                <w:sz w:val="24"/>
                <w:szCs w:val="24"/>
                <w:lang w:eastAsia="zh-CN"/>
              </w:rPr>
              <w:t xml:space="preserve">O corpo e seus movimentos. </w:t>
            </w:r>
          </w:p>
          <w:p w:rsidR="008510A2" w:rsidRDefault="008510A2" w:rsidP="008510A2">
            <w:pPr>
              <w:numPr>
                <w:ilvl w:val="0"/>
                <w:numId w:val="1"/>
              </w:num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proofErr w:type="spellStart"/>
            <w:r>
              <w:rPr>
                <w:rFonts w:ascii="Arial" w:hAnsi="Arial"/>
                <w:sz w:val="24"/>
                <w:szCs w:val="24"/>
                <w:lang w:val="en-US" w:eastAsia="zh-CN"/>
              </w:rPr>
              <w:t>Esquema</w:t>
            </w:r>
            <w:proofErr w:type="spellEnd"/>
            <w:r>
              <w:rPr>
                <w:rFonts w:ascii="Arial" w:hAnsi="Arial"/>
                <w:sz w:val="24"/>
                <w:szCs w:val="24"/>
                <w:lang w:val="en-US" w:eastAsia="zh-CN"/>
              </w:rPr>
              <w:t xml:space="preserve"> corporal.</w:t>
            </w:r>
          </w:p>
          <w:p w:rsidR="00A17266" w:rsidRPr="003E3969" w:rsidRDefault="008510A2" w:rsidP="008510A2">
            <w:pPr>
              <w:numPr>
                <w:ilvl w:val="0"/>
                <w:numId w:val="1"/>
              </w:numPr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353156">
              <w:rPr>
                <w:rFonts w:ascii="Arial" w:hAnsi="Arial"/>
                <w:sz w:val="24"/>
                <w:szCs w:val="24"/>
                <w:lang w:eastAsia="zh-CN"/>
              </w:rPr>
              <w:t>Motricidade: equilíbrio, destreza e postura corporal</w:t>
            </w:r>
          </w:p>
        </w:tc>
      </w:tr>
      <w:tr w:rsidR="00A17266" w:rsidRPr="0010072E" w:rsidTr="008E1ED7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266" w:rsidRDefault="00A17266" w:rsidP="00C22E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PARA QUE</w:t>
            </w:r>
          </w:p>
          <w:p w:rsidR="00A17266" w:rsidRDefault="00A17266" w:rsidP="00C22E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A17266" w:rsidRDefault="00A17266" w:rsidP="00C22E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A17266" w:rsidRDefault="00A17266" w:rsidP="00C22E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A17266" w:rsidRPr="004A12A6" w:rsidRDefault="00A17266" w:rsidP="00C22E2E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266" w:rsidRDefault="00A17266" w:rsidP="00F2651D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CAMPOS DE EXPERIÊNCIA:</w:t>
            </w:r>
          </w:p>
          <w:p w:rsidR="00496019" w:rsidRDefault="00496019" w:rsidP="00496019">
            <w:pPr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CORPO, GESTOS E MOVIMENTOS</w:t>
            </w:r>
            <w:r w:rsidR="003426DF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:</w:t>
            </w:r>
            <w:bookmarkStart w:id="0" w:name="_GoBack"/>
            <w:bookmarkEnd w:id="0"/>
          </w:p>
          <w:p w:rsidR="00496019" w:rsidRPr="00353156" w:rsidRDefault="00496019" w:rsidP="00496019">
            <w:pPr>
              <w:jc w:val="both"/>
              <w:rPr>
                <w:rFonts w:ascii="Arial" w:eastAsia="SimSun" w:hAnsi="Arial" w:cs="Arial"/>
                <w:b/>
                <w:sz w:val="21"/>
                <w:szCs w:val="21"/>
                <w:lang w:eastAsia="zh-CN"/>
              </w:rPr>
            </w:pPr>
            <w:r w:rsidRPr="00353156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(EI02CG03) Explorar formas de deslocamento no espaço (pular, saltar, dançar), combinando movimentos e seguindo orientações. </w:t>
            </w:r>
          </w:p>
          <w:p w:rsidR="00496019" w:rsidRPr="00496019" w:rsidRDefault="00496019" w:rsidP="00496019">
            <w:p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353156">
              <w:rPr>
                <w:rFonts w:ascii="Arial" w:hAnsi="Arial"/>
                <w:sz w:val="24"/>
                <w:szCs w:val="24"/>
                <w:lang w:eastAsia="zh-CN"/>
              </w:rPr>
              <w:t xml:space="preserve">● Explorar o espaço ao seu redor fazendo movimentos como: lançar, </w:t>
            </w:r>
            <w:r>
              <w:rPr>
                <w:rFonts w:ascii="Arial" w:hAnsi="Arial"/>
                <w:sz w:val="24"/>
                <w:szCs w:val="24"/>
                <w:lang w:eastAsia="zh-CN"/>
              </w:rPr>
              <w:t xml:space="preserve">e </w:t>
            </w:r>
            <w:r w:rsidRPr="00353156">
              <w:rPr>
                <w:rFonts w:ascii="Arial" w:hAnsi="Arial"/>
                <w:sz w:val="24"/>
                <w:szCs w:val="24"/>
                <w:lang w:eastAsia="zh-CN"/>
              </w:rPr>
              <w:t xml:space="preserve">arremessar, livremente ou de acordo com comandos dados em brincadeiras e jogos. </w:t>
            </w:r>
          </w:p>
          <w:p w:rsidR="00496019" w:rsidRDefault="00496019" w:rsidP="00496019">
            <w:pPr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ESPAÇO, TEMPOS, QUANTIDADES, RELAÇÕES E TRANSFORMAÇÕES:</w:t>
            </w:r>
          </w:p>
          <w:p w:rsidR="00496019" w:rsidRDefault="00496019" w:rsidP="00496019">
            <w:pPr>
              <w:jc w:val="both"/>
              <w:rPr>
                <w:rFonts w:ascii="Arial" w:eastAsia="Times New Roman" w:hAnsi="Arial" w:cs="Arial"/>
                <w:b/>
                <w:bCs/>
                <w:sz w:val="21"/>
                <w:lang w:eastAsia="pt-BR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eastAsia="pt-BR"/>
              </w:rPr>
              <w:t>(EI02ET04) Identificar relações espaciais (dentro e fora, em cima, embaixo, acima, abaixo, entre e do lado) e temporais (antes, durante e depois).</w:t>
            </w:r>
          </w:p>
          <w:p w:rsidR="00496019" w:rsidRPr="00496019" w:rsidRDefault="00496019" w:rsidP="00496019">
            <w:pPr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 w:rsidRPr="00496019">
              <w:rPr>
                <w:rFonts w:ascii="Arial" w:hAnsi="Arial"/>
                <w:sz w:val="24"/>
                <w:szCs w:val="24"/>
                <w:lang w:eastAsia="pt-BR"/>
              </w:rPr>
              <w:t>Compreender e realizar comandos: dentro, fora, em cima, embaixo, ao lado, à frente, atrás, etc., identificando essas posições no espaço.</w:t>
            </w:r>
          </w:p>
          <w:p w:rsidR="00D475FD" w:rsidRPr="0010072E" w:rsidRDefault="00D475FD" w:rsidP="00490C5A">
            <w:pPr>
              <w:tabs>
                <w:tab w:val="left" w:pos="420"/>
              </w:tabs>
              <w:ind w:left="420"/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</w:p>
        </w:tc>
      </w:tr>
      <w:tr w:rsidR="00A17266" w:rsidRPr="00B14A61" w:rsidTr="008E1ED7">
        <w:trPr>
          <w:trHeight w:val="7415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266" w:rsidRDefault="00A17266" w:rsidP="00C22E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A17266" w:rsidRDefault="00A17266" w:rsidP="00C22E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A17266" w:rsidRDefault="00A17266" w:rsidP="00C22E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A17266" w:rsidRDefault="00A17266" w:rsidP="00C22E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17266" w:rsidRPr="00750BB9" w:rsidRDefault="00A17266" w:rsidP="00C22E2E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FD" w:rsidRDefault="00F8790E" w:rsidP="00F2651D">
            <w:pPr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Brincadeira Acerte o Copo</w:t>
            </w:r>
          </w:p>
          <w:p w:rsidR="00496019" w:rsidRDefault="00496019" w:rsidP="004960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6019">
              <w:rPr>
                <w:rFonts w:ascii="Arial" w:hAnsi="Arial" w:cs="Arial"/>
                <w:sz w:val="24"/>
                <w:szCs w:val="24"/>
              </w:rPr>
              <w:t xml:space="preserve">Para realizar a atividade, vamos precisar de apenas: </w:t>
            </w:r>
          </w:p>
          <w:p w:rsidR="00496019" w:rsidRDefault="00496019" w:rsidP="004960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496019">
              <w:rPr>
                <w:rFonts w:ascii="Arial" w:hAnsi="Arial" w:cs="Arial"/>
                <w:sz w:val="24"/>
                <w:szCs w:val="24"/>
              </w:rPr>
              <w:t xml:space="preserve">Copos ou potes de plástico </w:t>
            </w:r>
          </w:p>
          <w:p w:rsidR="00496019" w:rsidRDefault="00496019" w:rsidP="004960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496019">
              <w:rPr>
                <w:rFonts w:ascii="Arial" w:hAnsi="Arial" w:cs="Arial"/>
                <w:sz w:val="24"/>
                <w:szCs w:val="24"/>
              </w:rPr>
              <w:t xml:space="preserve">Fita adesiva </w:t>
            </w:r>
          </w:p>
          <w:p w:rsidR="00496019" w:rsidRDefault="00496019" w:rsidP="004960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496019">
              <w:rPr>
                <w:rFonts w:ascii="Arial" w:hAnsi="Arial" w:cs="Arial"/>
                <w:sz w:val="24"/>
                <w:szCs w:val="24"/>
              </w:rPr>
              <w:t xml:space="preserve">Bolinhas ou pode improvisar com bolas de papel </w:t>
            </w:r>
          </w:p>
          <w:p w:rsidR="002023DC" w:rsidRPr="003426DF" w:rsidRDefault="00496019" w:rsidP="003426D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6019">
              <w:rPr>
                <w:rFonts w:ascii="Arial" w:hAnsi="Arial" w:cs="Arial"/>
                <w:sz w:val="24"/>
                <w:szCs w:val="24"/>
              </w:rPr>
              <w:t>Vamos brincar</w:t>
            </w:r>
            <w:r>
              <w:rPr>
                <w:rFonts w:ascii="Arial" w:hAnsi="Arial" w:cs="Arial"/>
                <w:sz w:val="24"/>
                <w:szCs w:val="24"/>
              </w:rPr>
              <w:t>?</w:t>
            </w:r>
            <w:r w:rsidRPr="00496019">
              <w:rPr>
                <w:rFonts w:ascii="Arial" w:hAnsi="Arial" w:cs="Arial"/>
                <w:sz w:val="24"/>
                <w:szCs w:val="24"/>
              </w:rPr>
              <w:t xml:space="preserve"> Depois de separar todos os materiais, estipule a distância que as crianças deverão arremessar. Feito isso cole os copos para que não caiam com facilidade. O desafio é que a criança acerte a bola no copo. Feito todos esses passos é só iniciar a brincadeira. Agora é só se divertir! Como </w:t>
            </w:r>
            <w:proofErr w:type="gramStart"/>
            <w:r w:rsidRPr="00496019">
              <w:rPr>
                <w:rFonts w:ascii="Arial" w:hAnsi="Arial" w:cs="Arial"/>
                <w:sz w:val="24"/>
                <w:szCs w:val="24"/>
              </w:rPr>
              <w:t>essa atividade podemos trabalhar</w:t>
            </w:r>
            <w:proofErr w:type="gramEnd"/>
            <w:r w:rsidRPr="00496019">
              <w:rPr>
                <w:rFonts w:ascii="Arial" w:hAnsi="Arial" w:cs="Arial"/>
                <w:sz w:val="24"/>
                <w:szCs w:val="24"/>
              </w:rPr>
              <w:t xml:space="preserve"> com a coordenação motora, a percepção visual e de espaço e a força.</w:t>
            </w:r>
          </w:p>
          <w:p w:rsidR="002023DC" w:rsidRDefault="001F6488" w:rsidP="00F2651D">
            <w:pPr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hyperlink r:id="rId17" w:history="1">
              <w:r w:rsidR="002023DC">
                <w:rPr>
                  <w:rStyle w:val="Hyperlink"/>
                </w:rPr>
                <w:t>https://www.youtube.com/watch?v=qFBRo2gS_ec</w:t>
              </w:r>
            </w:hyperlink>
          </w:p>
          <w:p w:rsidR="00670934" w:rsidRPr="00D475FD" w:rsidRDefault="00670934" w:rsidP="00F2651D">
            <w:pPr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929180" cy="1627323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519" t="23342" r="39015" b="17898"/>
                          <a:stretch/>
                        </pic:blipFill>
                        <pic:spPr bwMode="auto">
                          <a:xfrm>
                            <a:off x="0" y="0"/>
                            <a:ext cx="2930534" cy="1628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2252" w:rsidRPr="003426DF" w:rsidRDefault="00D42252" w:rsidP="003426DF">
      <w:pPr>
        <w:tabs>
          <w:tab w:val="left" w:pos="1745"/>
        </w:tabs>
        <w:rPr>
          <w:rFonts w:ascii="Arial" w:hAnsi="Arial" w:cs="Arial"/>
          <w:sz w:val="24"/>
          <w:szCs w:val="24"/>
        </w:rPr>
      </w:pPr>
    </w:p>
    <w:sectPr w:rsidR="00D42252" w:rsidRPr="003426DF" w:rsidSect="001F648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roman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0F36457"/>
    <w:multiLevelType w:val="singleLevel"/>
    <w:tmpl w:val="90F3645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AB3387FE"/>
    <w:multiLevelType w:val="singleLevel"/>
    <w:tmpl w:val="AB3387F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B5E306ED"/>
    <w:multiLevelType w:val="multilevel"/>
    <w:tmpl w:val="B5E306ED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3">
    <w:nsid w:val="BF205925"/>
    <w:multiLevelType w:val="multilevel"/>
    <w:tmpl w:val="BF205925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4">
    <w:nsid w:val="CF092B84"/>
    <w:multiLevelType w:val="multilevel"/>
    <w:tmpl w:val="CF092B8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5">
    <w:nsid w:val="FFDD73E2"/>
    <w:multiLevelType w:val="singleLevel"/>
    <w:tmpl w:val="FFDD73E2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6">
    <w:nsid w:val="0053208E"/>
    <w:multiLevelType w:val="multilevel"/>
    <w:tmpl w:val="0053208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7">
    <w:nsid w:val="03D62ECE"/>
    <w:multiLevelType w:val="multilevel"/>
    <w:tmpl w:val="03D62EC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8">
    <w:nsid w:val="0A0F2214"/>
    <w:multiLevelType w:val="multilevel"/>
    <w:tmpl w:val="20C8D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5571CC"/>
    <w:multiLevelType w:val="hybridMultilevel"/>
    <w:tmpl w:val="FD822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EC382A"/>
    <w:multiLevelType w:val="hybridMultilevel"/>
    <w:tmpl w:val="C2A273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6D2A5C"/>
    <w:multiLevelType w:val="hybridMultilevel"/>
    <w:tmpl w:val="0AA822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8D15D1"/>
    <w:multiLevelType w:val="hybridMultilevel"/>
    <w:tmpl w:val="92BA96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FC12F2"/>
    <w:multiLevelType w:val="hybridMultilevel"/>
    <w:tmpl w:val="012A18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E86BB7"/>
    <w:multiLevelType w:val="singleLevel"/>
    <w:tmpl w:val="51E86BB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5">
    <w:nsid w:val="59ADCABA"/>
    <w:multiLevelType w:val="multilevel"/>
    <w:tmpl w:val="59ADCABA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16">
    <w:nsid w:val="63CB2451"/>
    <w:multiLevelType w:val="multilevel"/>
    <w:tmpl w:val="F1445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EC7D44"/>
    <w:multiLevelType w:val="hybridMultilevel"/>
    <w:tmpl w:val="010A16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5"/>
  </w:num>
  <w:num w:numId="4">
    <w:abstractNumId w:val="3"/>
  </w:num>
  <w:num w:numId="5">
    <w:abstractNumId w:val="2"/>
  </w:num>
  <w:num w:numId="6">
    <w:abstractNumId w:val="7"/>
  </w:num>
  <w:num w:numId="7">
    <w:abstractNumId w:val="11"/>
  </w:num>
  <w:num w:numId="8">
    <w:abstractNumId w:val="13"/>
  </w:num>
  <w:num w:numId="9">
    <w:abstractNumId w:val="9"/>
  </w:num>
  <w:num w:numId="10">
    <w:abstractNumId w:val="10"/>
  </w:num>
  <w:num w:numId="11">
    <w:abstractNumId w:val="12"/>
  </w:num>
  <w:num w:numId="12">
    <w:abstractNumId w:val="17"/>
  </w:num>
  <w:num w:numId="13">
    <w:abstractNumId w:val="16"/>
  </w:num>
  <w:num w:numId="14">
    <w:abstractNumId w:val="8"/>
  </w:num>
  <w:num w:numId="15">
    <w:abstractNumId w:val="0"/>
  </w:num>
  <w:num w:numId="16">
    <w:abstractNumId w:val="14"/>
  </w:num>
  <w:num w:numId="17">
    <w:abstractNumId w:val="1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>
    <w:doNotExpandShiftReturn/>
    <w:useFELayout/>
  </w:compat>
  <w:rsids>
    <w:rsidRoot w:val="00D42252"/>
    <w:rsid w:val="00050DC1"/>
    <w:rsid w:val="00191AE4"/>
    <w:rsid w:val="001F6488"/>
    <w:rsid w:val="002023DC"/>
    <w:rsid w:val="00217CAD"/>
    <w:rsid w:val="002356CA"/>
    <w:rsid w:val="00276461"/>
    <w:rsid w:val="002B5E5E"/>
    <w:rsid w:val="002D6430"/>
    <w:rsid w:val="003426DF"/>
    <w:rsid w:val="00391775"/>
    <w:rsid w:val="003A6B1A"/>
    <w:rsid w:val="003F4437"/>
    <w:rsid w:val="00421BE1"/>
    <w:rsid w:val="004905B5"/>
    <w:rsid w:val="00490C5A"/>
    <w:rsid w:val="00492977"/>
    <w:rsid w:val="00496019"/>
    <w:rsid w:val="004A12A6"/>
    <w:rsid w:val="004B6126"/>
    <w:rsid w:val="004E78BA"/>
    <w:rsid w:val="005A15CE"/>
    <w:rsid w:val="005F4127"/>
    <w:rsid w:val="0061364B"/>
    <w:rsid w:val="00670934"/>
    <w:rsid w:val="006D5A90"/>
    <w:rsid w:val="00712055"/>
    <w:rsid w:val="00717A92"/>
    <w:rsid w:val="008304CF"/>
    <w:rsid w:val="008510A2"/>
    <w:rsid w:val="00865C05"/>
    <w:rsid w:val="008E1ED7"/>
    <w:rsid w:val="009F345C"/>
    <w:rsid w:val="00A17266"/>
    <w:rsid w:val="00A232C8"/>
    <w:rsid w:val="00A748DA"/>
    <w:rsid w:val="00AD61D6"/>
    <w:rsid w:val="00B328B5"/>
    <w:rsid w:val="00BE0EC3"/>
    <w:rsid w:val="00BE559F"/>
    <w:rsid w:val="00C355AC"/>
    <w:rsid w:val="00C46078"/>
    <w:rsid w:val="00C7184A"/>
    <w:rsid w:val="00C92497"/>
    <w:rsid w:val="00C968F6"/>
    <w:rsid w:val="00CA02E0"/>
    <w:rsid w:val="00CE49A8"/>
    <w:rsid w:val="00D42252"/>
    <w:rsid w:val="00D4433E"/>
    <w:rsid w:val="00D475FD"/>
    <w:rsid w:val="00D517F8"/>
    <w:rsid w:val="00F0077E"/>
    <w:rsid w:val="00F2651D"/>
    <w:rsid w:val="00F44ED6"/>
    <w:rsid w:val="00F8790E"/>
    <w:rsid w:val="1F425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List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0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252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3917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39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023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ista">
    <w:name w:val="List"/>
    <w:basedOn w:val="Corpodetexto"/>
    <w:qFormat/>
    <w:rsid w:val="00D42252"/>
    <w:rPr>
      <w:rFonts w:cs="Lucida Sans"/>
    </w:rPr>
  </w:style>
  <w:style w:type="paragraph" w:styleId="Corpodetexto">
    <w:name w:val="Body Text"/>
    <w:basedOn w:val="Normal"/>
    <w:qFormat/>
    <w:rsid w:val="00D42252"/>
    <w:pPr>
      <w:spacing w:after="140" w:line="276" w:lineRule="auto"/>
    </w:pPr>
  </w:style>
  <w:style w:type="paragraph" w:styleId="Legenda">
    <w:name w:val="caption"/>
    <w:basedOn w:val="Normal"/>
    <w:next w:val="Normal"/>
    <w:qFormat/>
    <w:rsid w:val="00D42252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character" w:styleId="Forte">
    <w:name w:val="Strong"/>
    <w:basedOn w:val="Fontepargpadro"/>
    <w:uiPriority w:val="22"/>
    <w:qFormat/>
    <w:rsid w:val="00D42252"/>
    <w:rPr>
      <w:b/>
      <w:bCs/>
    </w:rPr>
  </w:style>
  <w:style w:type="table" w:styleId="Tabelacomgrade">
    <w:name w:val="Table Grid"/>
    <w:basedOn w:val="Tabelanormal"/>
    <w:qFormat/>
    <w:rsid w:val="00D42252"/>
    <w:pPr>
      <w:spacing w:line="25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0">
    <w:name w:val="Título1"/>
    <w:basedOn w:val="Normal"/>
    <w:next w:val="Corpodetexto"/>
    <w:qFormat/>
    <w:rsid w:val="00D42252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ndice">
    <w:name w:val="Índice"/>
    <w:basedOn w:val="Normal"/>
    <w:qFormat/>
    <w:rsid w:val="00D42252"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34"/>
    <w:qFormat/>
    <w:rsid w:val="00D4225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F4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443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39177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391775"/>
    <w:rPr>
      <w:rFonts w:eastAsia="Times New Roman"/>
      <w:b/>
      <w:bCs/>
      <w:sz w:val="36"/>
      <w:szCs w:val="36"/>
    </w:rPr>
  </w:style>
  <w:style w:type="character" w:styleId="Hyperlink">
    <w:name w:val="Hyperlink"/>
    <w:basedOn w:val="Fontepargpadro"/>
    <w:uiPriority w:val="99"/>
    <w:unhideWhenUsed/>
    <w:rsid w:val="0039177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91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-size-extra-large">
    <w:name w:val="a-size-extra-large"/>
    <w:basedOn w:val="Fontepargpadro"/>
    <w:rsid w:val="00B328B5"/>
  </w:style>
  <w:style w:type="character" w:customStyle="1" w:styleId="a-size-large">
    <w:name w:val="a-size-large"/>
    <w:basedOn w:val="Fontepargpadro"/>
    <w:rsid w:val="00B328B5"/>
  </w:style>
  <w:style w:type="character" w:customStyle="1" w:styleId="author">
    <w:name w:val="author"/>
    <w:basedOn w:val="Fontepargpadro"/>
    <w:rsid w:val="00B328B5"/>
  </w:style>
  <w:style w:type="character" w:customStyle="1" w:styleId="a-color-secondary">
    <w:name w:val="a-color-secondary"/>
    <w:basedOn w:val="Fontepargpadro"/>
    <w:rsid w:val="00B328B5"/>
  </w:style>
  <w:style w:type="character" w:customStyle="1" w:styleId="style-scope">
    <w:name w:val="style-scope"/>
    <w:basedOn w:val="Fontepargpadro"/>
    <w:rsid w:val="00BE559F"/>
  </w:style>
  <w:style w:type="character" w:styleId="nfase">
    <w:name w:val="Emphasis"/>
    <w:basedOn w:val="Fontepargpadro"/>
    <w:uiPriority w:val="20"/>
    <w:qFormat/>
    <w:rsid w:val="00F0077E"/>
    <w:rPr>
      <w:i/>
      <w:i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2023DC"/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4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7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07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09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9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6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3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12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2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62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1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6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r.guiainfantil.com/materias/saude/disturbios/como-se-pode-prevenir-a-depressao-infantil/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hyperlink" Target="https://www.youtube.com/watch?v=dOnYc_VG6Xo" TargetMode="External"/><Relationship Id="rId12" Type="http://schemas.openxmlformats.org/officeDocument/2006/relationships/hyperlink" Target="https://br.guiainfantil.com/materias/educacao/comportamento/como-e-a-crianca-com-sentimento-de-inferioridade/" TargetMode="External"/><Relationship Id="rId17" Type="http://schemas.openxmlformats.org/officeDocument/2006/relationships/hyperlink" Target="https://www.youtube.com/watch?v=qFBRo2gS_e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AHKt9bgXOLY" TargetMode="External"/><Relationship Id="rId10" Type="http://schemas.openxmlformats.org/officeDocument/2006/relationships/hyperlink" Target="https://www.youtube.com/watch?v=es9SZVwtA8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8zDTP5shIM" TargetMode="External"/><Relationship Id="rId14" Type="http://schemas.openxmlformats.org/officeDocument/2006/relationships/hyperlink" Target="https://br.guiainfantil.com/materias/educacao/inteligencia/frases-do-pensador-augusto-cury-sobre-educacao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1433</Words>
  <Characters>7743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Caio</dc:creator>
  <cp:lastModifiedBy>Cirça</cp:lastModifiedBy>
  <cp:revision>2</cp:revision>
  <cp:lastPrinted>2020-05-25T15:59:00Z</cp:lastPrinted>
  <dcterms:created xsi:type="dcterms:W3CDTF">2020-07-19T01:14:00Z</dcterms:created>
  <dcterms:modified xsi:type="dcterms:W3CDTF">2020-07-19T01:14:00Z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KSOProductBuildVer">
    <vt:lpwstr>1046-11.2.0.9363</vt:lpwstr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